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E1B5" w14:textId="5427EC78" w:rsidR="00B62048" w:rsidRPr="00C23574" w:rsidRDefault="00B62048" w:rsidP="00B62048">
      <w:pPr>
        <w:spacing w:after="0"/>
        <w:ind w:firstLine="709"/>
        <w:jc w:val="both"/>
        <w:rPr>
          <w:rFonts w:ascii="Times New Roman" w:hAnsi="Times New Roman" w:cs="Times New Roman"/>
          <w:sz w:val="36"/>
          <w:szCs w:val="36"/>
          <w:lang w:val="kk-KZ"/>
        </w:rPr>
      </w:pPr>
      <w:r w:rsidRPr="00C23574">
        <w:rPr>
          <w:rFonts w:ascii="Times New Roman" w:hAnsi="Times New Roman" w:cs="Times New Roman"/>
          <w:sz w:val="36"/>
          <w:szCs w:val="36"/>
          <w:lang w:val="kk-KZ"/>
        </w:rPr>
        <w:t xml:space="preserve">Дәріс 9. </w:t>
      </w:r>
      <w:r w:rsidR="00C23574" w:rsidRPr="00C23574">
        <w:rPr>
          <w:rFonts w:ascii="Times New Roman" w:eastAsia="Cambria" w:hAnsi="Times New Roman" w:cs="Times New Roman"/>
          <w:sz w:val="36"/>
          <w:szCs w:val="36"/>
          <w:lang w:val="kk-KZ"/>
        </w:rPr>
        <w:t>Мемлекеттік сатып алуды ұйымдастырудың шетелдік тәжірибесі</w:t>
      </w:r>
    </w:p>
    <w:p w14:paraId="71D4ABE0" w14:textId="77777777" w:rsidR="00B62048" w:rsidRPr="00C23574" w:rsidRDefault="00B62048" w:rsidP="00B62048">
      <w:pPr>
        <w:spacing w:after="0"/>
        <w:ind w:firstLine="709"/>
        <w:jc w:val="both"/>
        <w:rPr>
          <w:rFonts w:ascii="Times New Roman" w:hAnsi="Times New Roman" w:cs="Times New Roman"/>
          <w:sz w:val="36"/>
          <w:szCs w:val="36"/>
          <w:lang w:val="kk-KZ"/>
        </w:rPr>
      </w:pPr>
    </w:p>
    <w:p w14:paraId="06D2A963" w14:textId="77777777" w:rsidR="00B62048" w:rsidRPr="00C23574" w:rsidRDefault="00B62048" w:rsidP="00B62048">
      <w:pPr>
        <w:spacing w:after="0"/>
        <w:ind w:firstLine="709"/>
        <w:jc w:val="both"/>
        <w:rPr>
          <w:rFonts w:ascii="Times New Roman" w:hAnsi="Times New Roman" w:cs="Times New Roman"/>
          <w:sz w:val="36"/>
          <w:szCs w:val="36"/>
          <w:lang w:val="kk-KZ"/>
        </w:rPr>
      </w:pPr>
    </w:p>
    <w:p w14:paraId="5AB8FBED" w14:textId="77777777" w:rsidR="00B62048" w:rsidRPr="00C23574" w:rsidRDefault="00B62048" w:rsidP="00B62048">
      <w:pPr>
        <w:spacing w:after="0"/>
        <w:ind w:firstLine="709"/>
        <w:jc w:val="both"/>
        <w:rPr>
          <w:rFonts w:ascii="Times New Roman" w:hAnsi="Times New Roman" w:cs="Times New Roman"/>
          <w:sz w:val="36"/>
          <w:szCs w:val="36"/>
          <w:lang w:val="kk-KZ"/>
        </w:rPr>
      </w:pPr>
      <w:r w:rsidRPr="00C23574">
        <w:rPr>
          <w:rFonts w:ascii="Times New Roman" w:hAnsi="Times New Roman" w:cs="Times New Roman"/>
          <w:sz w:val="36"/>
          <w:szCs w:val="36"/>
          <w:lang w:val="kk-KZ"/>
        </w:rPr>
        <w:t>Сұрақтар:</w:t>
      </w:r>
    </w:p>
    <w:p w14:paraId="05A59F73" w14:textId="2D04A010" w:rsidR="00B62048" w:rsidRPr="00C23574" w:rsidRDefault="00B62048" w:rsidP="00B62048">
      <w:pPr>
        <w:spacing w:after="0"/>
        <w:ind w:firstLine="709"/>
        <w:jc w:val="both"/>
        <w:rPr>
          <w:rFonts w:ascii="Times New Roman" w:hAnsi="Times New Roman" w:cs="Times New Roman"/>
          <w:sz w:val="36"/>
          <w:szCs w:val="36"/>
          <w:lang w:val="kk-KZ"/>
        </w:rPr>
      </w:pPr>
      <w:r w:rsidRPr="00C23574">
        <w:rPr>
          <w:rFonts w:ascii="Times New Roman" w:hAnsi="Times New Roman" w:cs="Times New Roman"/>
          <w:sz w:val="36"/>
          <w:szCs w:val="36"/>
          <w:lang w:val="kk-KZ"/>
        </w:rPr>
        <w:t>1.</w:t>
      </w:r>
      <w:r w:rsidR="00C23574" w:rsidRPr="00C23574">
        <w:rPr>
          <w:rFonts w:ascii="Times New Roman" w:eastAsia="Cambria" w:hAnsi="Times New Roman" w:cs="Times New Roman"/>
          <w:sz w:val="36"/>
          <w:szCs w:val="36"/>
          <w:lang w:val="kk-KZ"/>
        </w:rPr>
        <w:t xml:space="preserve"> Мемлекеттік сатып алуды ұйымдастырудың шетелдік тәжірибесі.</w:t>
      </w:r>
    </w:p>
    <w:p w14:paraId="3DE2A4EB" w14:textId="7A74BFAC" w:rsidR="00B62048" w:rsidRPr="00C23574" w:rsidRDefault="00B62048" w:rsidP="00B62048">
      <w:pPr>
        <w:spacing w:after="0"/>
        <w:ind w:firstLine="709"/>
        <w:jc w:val="both"/>
        <w:rPr>
          <w:rFonts w:ascii="Times New Roman" w:hAnsi="Times New Roman" w:cs="Times New Roman"/>
          <w:sz w:val="36"/>
          <w:szCs w:val="36"/>
          <w:lang w:val="kk-KZ"/>
        </w:rPr>
      </w:pPr>
      <w:r w:rsidRPr="00C23574">
        <w:rPr>
          <w:rFonts w:ascii="Times New Roman" w:hAnsi="Times New Roman" w:cs="Times New Roman"/>
          <w:sz w:val="36"/>
          <w:szCs w:val="36"/>
          <w:lang w:val="kk-KZ"/>
        </w:rPr>
        <w:t>2.</w:t>
      </w:r>
      <w:r w:rsidR="00C23574" w:rsidRPr="00C23574">
        <w:rPr>
          <w:rFonts w:ascii="Times New Roman" w:eastAsia="Cambria" w:hAnsi="Times New Roman" w:cs="Times New Roman"/>
          <w:sz w:val="36"/>
          <w:szCs w:val="36"/>
          <w:lang w:val="kk-KZ"/>
        </w:rPr>
        <w:t xml:space="preserve"> Сатып алуды ұйымдастырудың әлемдік озық әдістері</w:t>
      </w:r>
    </w:p>
    <w:p w14:paraId="3ADD904E" w14:textId="1092C5A7" w:rsidR="00B62048" w:rsidRPr="00C23574" w:rsidRDefault="00B62048" w:rsidP="00B62048">
      <w:pPr>
        <w:spacing w:after="0"/>
        <w:ind w:firstLine="709"/>
        <w:jc w:val="both"/>
        <w:rPr>
          <w:rFonts w:ascii="Times New Roman" w:hAnsi="Times New Roman" w:cs="Times New Roman"/>
          <w:sz w:val="36"/>
          <w:szCs w:val="36"/>
          <w:lang w:val="kk-KZ"/>
        </w:rPr>
      </w:pPr>
      <w:r w:rsidRPr="00C23574">
        <w:rPr>
          <w:rFonts w:ascii="Times New Roman" w:hAnsi="Times New Roman" w:cs="Times New Roman"/>
          <w:sz w:val="36"/>
          <w:szCs w:val="36"/>
          <w:lang w:val="kk-KZ"/>
        </w:rPr>
        <w:t xml:space="preserve"> Мақсаты- студенттерге </w:t>
      </w:r>
      <w:r w:rsidR="00C23574">
        <w:rPr>
          <w:rFonts w:ascii="Times New Roman" w:eastAsia="Cambria" w:hAnsi="Times New Roman" w:cs="Times New Roman"/>
          <w:sz w:val="36"/>
          <w:szCs w:val="36"/>
          <w:lang w:val="kk-KZ"/>
        </w:rPr>
        <w:t>м</w:t>
      </w:r>
      <w:r w:rsidR="00C23574" w:rsidRPr="00C23574">
        <w:rPr>
          <w:rFonts w:ascii="Times New Roman" w:eastAsia="Cambria" w:hAnsi="Times New Roman" w:cs="Times New Roman"/>
          <w:sz w:val="36"/>
          <w:szCs w:val="36"/>
          <w:lang w:val="kk-KZ"/>
        </w:rPr>
        <w:t>емлекеттік сатып алуды ұйымдастырудың</w:t>
      </w:r>
      <w:r w:rsidR="00C23574">
        <w:rPr>
          <w:rFonts w:ascii="Times New Roman" w:eastAsia="Cambria" w:hAnsi="Times New Roman" w:cs="Times New Roman"/>
          <w:sz w:val="36"/>
          <w:szCs w:val="36"/>
          <w:lang w:val="kk-KZ"/>
        </w:rPr>
        <w:t xml:space="preserve"> </w:t>
      </w:r>
      <w:r w:rsidR="00C23574" w:rsidRPr="00C23574">
        <w:rPr>
          <w:rFonts w:ascii="Times New Roman" w:eastAsia="Cambria" w:hAnsi="Times New Roman" w:cs="Times New Roman"/>
          <w:sz w:val="36"/>
          <w:szCs w:val="36"/>
          <w:lang w:val="kk-KZ"/>
        </w:rPr>
        <w:t>шетелдік</w:t>
      </w:r>
      <w:r w:rsidR="00C23574">
        <w:rPr>
          <w:rFonts w:ascii="Times New Roman" w:eastAsia="Cambria" w:hAnsi="Times New Roman" w:cs="Times New Roman"/>
          <w:sz w:val="36"/>
          <w:szCs w:val="36"/>
          <w:lang w:val="kk-KZ"/>
        </w:rPr>
        <w:t xml:space="preserve"> </w:t>
      </w:r>
      <w:r w:rsidR="00C23574" w:rsidRPr="00C23574">
        <w:rPr>
          <w:rFonts w:ascii="Times New Roman" w:eastAsia="Cambria" w:hAnsi="Times New Roman" w:cs="Times New Roman"/>
          <w:sz w:val="36"/>
          <w:szCs w:val="36"/>
          <w:lang w:val="kk-KZ"/>
        </w:rPr>
        <w:t>тәжірибесі</w:t>
      </w:r>
      <w:r w:rsidR="00C23574">
        <w:rPr>
          <w:rFonts w:ascii="Times New Roman" w:eastAsia="Cambria" w:hAnsi="Times New Roman" w:cs="Times New Roman"/>
          <w:sz w:val="36"/>
          <w:szCs w:val="36"/>
          <w:lang w:val="kk-KZ"/>
        </w:rPr>
        <w:t>н</w:t>
      </w:r>
      <w:r w:rsidR="00C23574" w:rsidRPr="00C23574">
        <w:rPr>
          <w:rFonts w:ascii="Times New Roman" w:eastAsia="Cambria" w:hAnsi="Times New Roman" w:cs="Times New Roman"/>
          <w:sz w:val="36"/>
          <w:szCs w:val="36"/>
          <w:lang w:val="kk-KZ"/>
        </w:rPr>
        <w:t xml:space="preserve"> </w:t>
      </w:r>
      <w:r w:rsidRPr="00C23574">
        <w:rPr>
          <w:rFonts w:ascii="Times New Roman" w:hAnsi="Times New Roman" w:cs="Times New Roman"/>
          <w:sz w:val="36"/>
          <w:szCs w:val="36"/>
          <w:lang w:val="kk-KZ"/>
        </w:rPr>
        <w:t xml:space="preserve">  </w:t>
      </w:r>
      <w:r w:rsidR="00C23574">
        <w:rPr>
          <w:rFonts w:ascii="Times New Roman" w:hAnsi="Times New Roman" w:cs="Times New Roman"/>
          <w:sz w:val="36"/>
          <w:szCs w:val="36"/>
          <w:lang w:val="kk-KZ"/>
        </w:rPr>
        <w:t>түсіндіру</w:t>
      </w:r>
      <w:r w:rsidRPr="00C23574">
        <w:rPr>
          <w:rFonts w:ascii="Times New Roman" w:hAnsi="Times New Roman" w:cs="Times New Roman"/>
          <w:sz w:val="36"/>
          <w:szCs w:val="36"/>
          <w:lang w:val="kk-KZ"/>
        </w:rPr>
        <w:t xml:space="preserve">                                                               </w:t>
      </w:r>
    </w:p>
    <w:p w14:paraId="60F5DE5F" w14:textId="77777777" w:rsidR="00B62048" w:rsidRDefault="00B62048" w:rsidP="00B62048">
      <w:pPr>
        <w:spacing w:after="0"/>
        <w:jc w:val="both"/>
        <w:rPr>
          <w:rFonts w:ascii="Times New Roman" w:hAnsi="Times New Roman" w:cs="Times New Roman"/>
          <w:sz w:val="28"/>
          <w:szCs w:val="28"/>
          <w:lang w:val="kk-KZ"/>
        </w:rPr>
      </w:pPr>
    </w:p>
    <w:p w14:paraId="5360BAC7" w14:textId="77777777" w:rsidR="00B62048" w:rsidRDefault="00B62048" w:rsidP="00B62048">
      <w:pPr>
        <w:rPr>
          <w:rFonts w:ascii="Times New Roman" w:hAnsi="Times New Roman" w:cs="Times New Roman"/>
          <w:sz w:val="28"/>
          <w:szCs w:val="28"/>
          <w:lang w:val="kk-KZ"/>
        </w:rPr>
      </w:pPr>
    </w:p>
    <w:p w14:paraId="3D634A12" w14:textId="77777777" w:rsidR="00EE68FA" w:rsidRPr="00EE68FA" w:rsidRDefault="00EE68FA" w:rsidP="00EE68FA">
      <w:pPr>
        <w:pStyle w:val="af5"/>
        <w:jc w:val="both"/>
        <w:rPr>
          <w:sz w:val="36"/>
          <w:szCs w:val="36"/>
          <w:lang w:val="kk-KZ"/>
        </w:rPr>
      </w:pPr>
      <w:r w:rsidRPr="00EE68FA">
        <w:rPr>
          <w:rStyle w:val="a8"/>
          <w:rFonts w:eastAsiaTheme="majorEastAsia"/>
          <w:sz w:val="36"/>
          <w:szCs w:val="36"/>
          <w:lang w:val="kk-KZ"/>
        </w:rPr>
        <w:t>1.</w:t>
      </w:r>
      <w:r w:rsidRPr="00EE68FA">
        <w:rPr>
          <w:sz w:val="36"/>
          <w:szCs w:val="36"/>
          <w:lang w:val="kk-KZ"/>
        </w:rPr>
        <w:t xml:space="preserve"> </w:t>
      </w:r>
      <w:r w:rsidRPr="00EE68FA">
        <w:rPr>
          <w:rStyle w:val="a8"/>
          <w:rFonts w:eastAsiaTheme="majorEastAsia"/>
          <w:sz w:val="36"/>
          <w:szCs w:val="36"/>
          <w:lang w:val="kk-KZ"/>
        </w:rPr>
        <w:t>Түркияның Палаталар және биржалар одағы (ТОВВ)</w:t>
      </w:r>
      <w:r w:rsidRPr="00EE68FA">
        <w:rPr>
          <w:sz w:val="36"/>
          <w:szCs w:val="36"/>
          <w:lang w:val="kk-KZ"/>
        </w:rPr>
        <w:t> 1950 жылғы 8 наурызда құрылды. Түркияның Палаталар және биржалар одағы үкіметтік органдарда жеке меншік сектордың мүддесін ұсынатын, табыс табу мақсатын көксемейтін осы елдегі ірі үкіметтік емес ұйым болып табылады. Түркияның палаталары мен биржаларындағы мүшелік ұлттық заңнамаға сәйкес міндетті болып табылады.</w:t>
      </w:r>
    </w:p>
    <w:p w14:paraId="251D6F94" w14:textId="77777777" w:rsidR="00EE68FA" w:rsidRPr="00EE68FA" w:rsidRDefault="00EE68FA" w:rsidP="00EE68FA">
      <w:pPr>
        <w:pStyle w:val="af5"/>
        <w:jc w:val="both"/>
        <w:rPr>
          <w:sz w:val="36"/>
          <w:szCs w:val="36"/>
          <w:lang w:val="kk-KZ"/>
        </w:rPr>
      </w:pPr>
      <w:r w:rsidRPr="00EE68FA">
        <w:rPr>
          <w:sz w:val="36"/>
          <w:szCs w:val="36"/>
          <w:lang w:val="kk-KZ"/>
        </w:rPr>
        <w:t>365 өңірлік сауда, өнеркәсіптік, сауда-өнеркәсіптік, теңіз палаталары және тауар биржалары ТОББ мүшелері болып табылады.</w:t>
      </w:r>
    </w:p>
    <w:p w14:paraId="754E4ED7" w14:textId="77777777" w:rsidR="00EE68FA" w:rsidRPr="00EE68FA" w:rsidRDefault="00EE68FA" w:rsidP="00EE68FA">
      <w:pPr>
        <w:pStyle w:val="af5"/>
        <w:jc w:val="both"/>
        <w:rPr>
          <w:sz w:val="36"/>
          <w:szCs w:val="36"/>
          <w:lang w:val="kk-KZ"/>
        </w:rPr>
      </w:pPr>
      <w:r w:rsidRPr="00EE68FA">
        <w:rPr>
          <w:sz w:val="36"/>
          <w:szCs w:val="36"/>
          <w:lang w:val="kk-KZ"/>
        </w:rPr>
        <w:t>Түркияның палаталар және биржалар одағы 66 елмен Түркияның Іскерлік кеңестерін біріктіретін өзінің құрылымдық бөлімшесі – Сыртқы экономикалық байланыс комитеті (DEIK) арқылы түрік өнеркәсіпшілері мен кәсіпкерлеріне сыртқы экономикалық және сауда қызметін дамытуда көмектеседі. Олардың бірі Түркия-Ресей іскерлік кеңесі болып табылады.</w:t>
      </w:r>
    </w:p>
    <w:p w14:paraId="58337249" w14:textId="77777777" w:rsidR="00EE68FA" w:rsidRPr="00EE68FA" w:rsidRDefault="00EE68FA" w:rsidP="00EE68FA">
      <w:pPr>
        <w:pStyle w:val="af5"/>
        <w:jc w:val="both"/>
        <w:rPr>
          <w:sz w:val="36"/>
          <w:szCs w:val="36"/>
          <w:lang w:val="kk-KZ"/>
        </w:rPr>
      </w:pPr>
      <w:r w:rsidRPr="00EE68FA">
        <w:rPr>
          <w:sz w:val="36"/>
          <w:szCs w:val="36"/>
          <w:lang w:val="kk-KZ"/>
        </w:rPr>
        <w:t> </w:t>
      </w:r>
    </w:p>
    <w:p w14:paraId="48B42ED0" w14:textId="77777777" w:rsidR="00EE68FA" w:rsidRPr="00EE68FA" w:rsidRDefault="00EE68FA" w:rsidP="00EE68FA">
      <w:pPr>
        <w:pStyle w:val="af5"/>
        <w:jc w:val="both"/>
        <w:rPr>
          <w:sz w:val="36"/>
          <w:szCs w:val="36"/>
          <w:lang w:val="kk-KZ"/>
        </w:rPr>
      </w:pPr>
      <w:r w:rsidRPr="00EE68FA">
        <w:rPr>
          <w:rStyle w:val="a8"/>
          <w:rFonts w:eastAsiaTheme="majorEastAsia"/>
          <w:sz w:val="36"/>
          <w:szCs w:val="36"/>
          <w:lang w:val="kk-KZ"/>
        </w:rPr>
        <w:lastRenderedPageBreak/>
        <w:t>2. Германияның Сауда-өнеркәсіптік палаталар бірлестігі (DIHK/ДИХК)</w:t>
      </w:r>
      <w:r w:rsidRPr="00EE68FA">
        <w:rPr>
          <w:sz w:val="36"/>
          <w:szCs w:val="36"/>
          <w:lang w:val="kk-KZ"/>
        </w:rPr>
        <w:t> Германияның 80 аумақтық сауда-өнеркәсіптік палатасының бас ұйымы болып табылады. Ауыл шаруашылық және қолөнер, сондай-ақ еркін кәсіптегі тұлғалардан басқа ГФР барлық кәсіпорындары заңға сәйкес палаталар мүшесі болып табылады. Бүгінгі таңда бұл шамамен 3,5 млн. кәсіпорын.</w:t>
      </w:r>
    </w:p>
    <w:p w14:paraId="4374C8AA" w14:textId="77777777" w:rsidR="00EE68FA" w:rsidRPr="00EE68FA" w:rsidRDefault="00EE68FA" w:rsidP="00EE68FA">
      <w:pPr>
        <w:pStyle w:val="af5"/>
        <w:jc w:val="both"/>
        <w:rPr>
          <w:sz w:val="36"/>
          <w:szCs w:val="36"/>
          <w:lang w:val="kk-KZ"/>
        </w:rPr>
      </w:pPr>
      <w:r w:rsidRPr="00EE68FA">
        <w:rPr>
          <w:sz w:val="36"/>
          <w:szCs w:val="36"/>
          <w:lang w:val="kk-KZ"/>
        </w:rPr>
        <w:t>Атап айтқанда, мемлекет ДИХК ұйымына шетелдегі неміс кәсіпкерлеріне қолдау көрсетуге арналған Германдық сыртқы сауда палаталарының (Auslandshandelskammer – AHK/АХК) қызметін басқаруды жүктегенмен, түптеп келгенде бұл федералдық экономика және сыртқы істер министрліктерінің құзыретіне кіреді. Шетелдегі германдық бизнестің бұл өкілдіктері (80 елде 120 өкілдік) ГФР-дегі кәсіпкерлердің бірлестіктерімен өзара әрекеттеседі, неміс фирмаларының мүддесіне қолдау көрсетіп, өркендетеді, ақылы консультациялық қызмет көрсетеді, кадрларды даярлаумен айналысады. </w:t>
      </w:r>
    </w:p>
    <w:p w14:paraId="7242F932" w14:textId="77777777" w:rsidR="00EE68FA" w:rsidRPr="00EE68FA" w:rsidRDefault="00EE68FA" w:rsidP="00EE68FA">
      <w:pPr>
        <w:pStyle w:val="af5"/>
        <w:jc w:val="both"/>
        <w:rPr>
          <w:sz w:val="36"/>
          <w:szCs w:val="36"/>
          <w:lang w:val="kk-KZ"/>
        </w:rPr>
      </w:pPr>
      <w:r w:rsidRPr="00EE68FA">
        <w:rPr>
          <w:sz w:val="36"/>
          <w:szCs w:val="36"/>
          <w:lang w:val="kk-KZ"/>
        </w:rPr>
        <w:t> </w:t>
      </w:r>
    </w:p>
    <w:p w14:paraId="0E5EF265" w14:textId="77777777" w:rsidR="00EE68FA" w:rsidRPr="00EE68FA" w:rsidRDefault="00EE68FA" w:rsidP="00EE68FA">
      <w:pPr>
        <w:pStyle w:val="af5"/>
        <w:jc w:val="both"/>
        <w:rPr>
          <w:sz w:val="36"/>
          <w:szCs w:val="36"/>
          <w:lang w:val="kk-KZ"/>
        </w:rPr>
      </w:pPr>
      <w:r w:rsidRPr="00EE68FA">
        <w:rPr>
          <w:rStyle w:val="a8"/>
          <w:rFonts w:eastAsiaTheme="majorEastAsia"/>
          <w:sz w:val="36"/>
          <w:szCs w:val="36"/>
          <w:lang w:val="kk-KZ"/>
        </w:rPr>
        <w:t>3.</w:t>
      </w:r>
      <w:r w:rsidRPr="00EE68FA">
        <w:rPr>
          <w:sz w:val="36"/>
          <w:szCs w:val="36"/>
          <w:lang w:val="kk-KZ"/>
        </w:rPr>
        <w:t xml:space="preserve"> </w:t>
      </w:r>
      <w:r w:rsidRPr="00EE68FA">
        <w:rPr>
          <w:rStyle w:val="a8"/>
          <w:rFonts w:eastAsiaTheme="majorEastAsia"/>
          <w:sz w:val="36"/>
          <w:szCs w:val="36"/>
          <w:lang w:val="kk-KZ"/>
        </w:rPr>
        <w:t>АҚШ Сауда палатасы (АҚШ СП) </w:t>
      </w:r>
      <w:r w:rsidRPr="00EE68FA">
        <w:rPr>
          <w:sz w:val="36"/>
          <w:szCs w:val="36"/>
          <w:lang w:val="kk-KZ"/>
        </w:rPr>
        <w:t>1912 жылы жалпы американдық көлемде мүдделерін қорғау мақсатында жергілікті сауда палаталары мен АҚШ жетекші компанияларының күштерін біріктіру үшін құрылған. 700 фирма мен ұйым оның бастапқы мүшесі болған. Қазіргі таңда АҚШ СП құрамына 3 миллионнан астам компания, жекелеген штаттар мен муниципалдық құрылымдардың 3 мыңға жуық сауда палатасы, 830 қауымдастық және шетелдердегі 111 американдық сауда палатасы кіретін әлемдегі ең ірі ұйым болып табылады. АҚШ СП орындайтын негізгі міндет – АҚШ Конгресі, АҚШ Әкімшілігі, реттеуші органдар, соттар, қоғамдастықтар мен шетелдік үкіметтер алдындағы американдық іскерлік қоғамдастықтың мүддесін алға тарту.</w:t>
      </w:r>
    </w:p>
    <w:p w14:paraId="6B85D0A6" w14:textId="77777777" w:rsidR="00EE68FA" w:rsidRPr="00EE68FA" w:rsidRDefault="00EE68FA" w:rsidP="00EE68FA">
      <w:pPr>
        <w:pStyle w:val="af5"/>
        <w:jc w:val="both"/>
        <w:rPr>
          <w:sz w:val="36"/>
          <w:szCs w:val="36"/>
        </w:rPr>
      </w:pPr>
      <w:r w:rsidRPr="00EE68FA">
        <w:rPr>
          <w:sz w:val="36"/>
          <w:szCs w:val="36"/>
        </w:rPr>
        <w:lastRenderedPageBreak/>
        <w:t>АҚШ СП штаб-</w:t>
      </w:r>
      <w:proofErr w:type="spellStart"/>
      <w:r w:rsidRPr="00EE68FA">
        <w:rPr>
          <w:sz w:val="36"/>
          <w:szCs w:val="36"/>
        </w:rPr>
        <w:t>пәтері</w:t>
      </w:r>
      <w:proofErr w:type="spellEnd"/>
      <w:r w:rsidRPr="00EE68FA">
        <w:rPr>
          <w:sz w:val="36"/>
          <w:szCs w:val="36"/>
        </w:rPr>
        <w:t xml:space="preserve"> </w:t>
      </w:r>
      <w:proofErr w:type="spellStart"/>
      <w:r w:rsidRPr="00EE68FA">
        <w:rPr>
          <w:sz w:val="36"/>
          <w:szCs w:val="36"/>
        </w:rPr>
        <w:t>Вашингтонда</w:t>
      </w:r>
      <w:proofErr w:type="spellEnd"/>
      <w:r w:rsidRPr="00EE68FA">
        <w:rPr>
          <w:sz w:val="36"/>
          <w:szCs w:val="36"/>
        </w:rPr>
        <w:t xml:space="preserve"> </w:t>
      </w:r>
      <w:proofErr w:type="spellStart"/>
      <w:r w:rsidRPr="00EE68FA">
        <w:rPr>
          <w:sz w:val="36"/>
          <w:szCs w:val="36"/>
        </w:rPr>
        <w:t>орналасқан</w:t>
      </w:r>
      <w:proofErr w:type="spellEnd"/>
      <w:r w:rsidRPr="00EE68FA">
        <w:rPr>
          <w:sz w:val="36"/>
          <w:szCs w:val="36"/>
        </w:rPr>
        <w:t xml:space="preserve">. </w:t>
      </w:r>
      <w:proofErr w:type="spellStart"/>
      <w:r w:rsidRPr="00EE68FA">
        <w:rPr>
          <w:sz w:val="36"/>
          <w:szCs w:val="36"/>
        </w:rPr>
        <w:t>Онда</w:t>
      </w:r>
      <w:proofErr w:type="spellEnd"/>
      <w:r w:rsidRPr="00EE68FA">
        <w:rPr>
          <w:sz w:val="36"/>
          <w:szCs w:val="36"/>
        </w:rPr>
        <w:t xml:space="preserve"> </w:t>
      </w:r>
      <w:proofErr w:type="spellStart"/>
      <w:r w:rsidRPr="00EE68FA">
        <w:rPr>
          <w:sz w:val="36"/>
          <w:szCs w:val="36"/>
        </w:rPr>
        <w:t>экономиканың</w:t>
      </w:r>
      <w:proofErr w:type="spellEnd"/>
      <w:r w:rsidRPr="00EE68FA">
        <w:rPr>
          <w:sz w:val="36"/>
          <w:szCs w:val="36"/>
        </w:rPr>
        <w:t xml:space="preserve"> </w:t>
      </w:r>
      <w:proofErr w:type="spellStart"/>
      <w:r w:rsidRPr="00EE68FA">
        <w:rPr>
          <w:sz w:val="36"/>
          <w:szCs w:val="36"/>
        </w:rPr>
        <w:t>түрлі</w:t>
      </w:r>
      <w:proofErr w:type="spellEnd"/>
      <w:r w:rsidRPr="00EE68FA">
        <w:rPr>
          <w:sz w:val="36"/>
          <w:szCs w:val="36"/>
        </w:rPr>
        <w:t xml:space="preserve"> </w:t>
      </w:r>
      <w:proofErr w:type="spellStart"/>
      <w:r w:rsidRPr="00EE68FA">
        <w:rPr>
          <w:sz w:val="36"/>
          <w:szCs w:val="36"/>
        </w:rPr>
        <w:t>салаларындағы</w:t>
      </w:r>
      <w:proofErr w:type="spellEnd"/>
      <w:r w:rsidRPr="00EE68FA">
        <w:rPr>
          <w:sz w:val="36"/>
          <w:szCs w:val="36"/>
        </w:rPr>
        <w:t xml:space="preserve"> 400-ден </w:t>
      </w:r>
      <w:proofErr w:type="spellStart"/>
      <w:r w:rsidRPr="00EE68FA">
        <w:rPr>
          <w:sz w:val="36"/>
          <w:szCs w:val="36"/>
        </w:rPr>
        <w:t>астам</w:t>
      </w:r>
      <w:proofErr w:type="spellEnd"/>
      <w:r w:rsidRPr="00EE68FA">
        <w:rPr>
          <w:sz w:val="36"/>
          <w:szCs w:val="36"/>
        </w:rPr>
        <w:t xml:space="preserve"> </w:t>
      </w:r>
      <w:proofErr w:type="spellStart"/>
      <w:r w:rsidRPr="00EE68FA">
        <w:rPr>
          <w:sz w:val="36"/>
          <w:szCs w:val="36"/>
        </w:rPr>
        <w:t>жоғары</w:t>
      </w:r>
      <w:proofErr w:type="spellEnd"/>
      <w:r w:rsidRPr="00EE68FA">
        <w:rPr>
          <w:sz w:val="36"/>
          <w:szCs w:val="36"/>
        </w:rPr>
        <w:t xml:space="preserve"> </w:t>
      </w:r>
      <w:proofErr w:type="spellStart"/>
      <w:r w:rsidRPr="00EE68FA">
        <w:rPr>
          <w:sz w:val="36"/>
          <w:szCs w:val="36"/>
        </w:rPr>
        <w:t>білікті</w:t>
      </w:r>
      <w:proofErr w:type="spellEnd"/>
      <w:r w:rsidRPr="00EE68FA">
        <w:rPr>
          <w:sz w:val="36"/>
          <w:szCs w:val="36"/>
        </w:rPr>
        <w:t xml:space="preserve"> маман, </w:t>
      </w:r>
      <w:proofErr w:type="spellStart"/>
      <w:r w:rsidRPr="00EE68FA">
        <w:rPr>
          <w:sz w:val="36"/>
          <w:szCs w:val="36"/>
        </w:rPr>
        <w:t>лоббистер</w:t>
      </w:r>
      <w:proofErr w:type="spellEnd"/>
      <w:r w:rsidRPr="00EE68FA">
        <w:rPr>
          <w:sz w:val="36"/>
          <w:szCs w:val="36"/>
        </w:rPr>
        <w:t xml:space="preserve"> мен </w:t>
      </w:r>
      <w:proofErr w:type="spellStart"/>
      <w:r w:rsidRPr="00EE68FA">
        <w:rPr>
          <w:sz w:val="36"/>
          <w:szCs w:val="36"/>
        </w:rPr>
        <w:t>заңгерлер</w:t>
      </w:r>
      <w:proofErr w:type="spellEnd"/>
      <w:r w:rsidRPr="00EE68FA">
        <w:rPr>
          <w:sz w:val="36"/>
          <w:szCs w:val="36"/>
        </w:rPr>
        <w:t xml:space="preserve"> </w:t>
      </w:r>
      <w:proofErr w:type="spellStart"/>
      <w:r w:rsidRPr="00EE68FA">
        <w:rPr>
          <w:sz w:val="36"/>
          <w:szCs w:val="36"/>
        </w:rPr>
        <w:t>жұмыс</w:t>
      </w:r>
      <w:proofErr w:type="spellEnd"/>
      <w:r w:rsidRPr="00EE68FA">
        <w:rPr>
          <w:sz w:val="36"/>
          <w:szCs w:val="36"/>
        </w:rPr>
        <w:t xml:space="preserve"> </w:t>
      </w:r>
      <w:proofErr w:type="spellStart"/>
      <w:r w:rsidRPr="00EE68FA">
        <w:rPr>
          <w:sz w:val="36"/>
          <w:szCs w:val="36"/>
        </w:rPr>
        <w:t>жасайды</w:t>
      </w:r>
      <w:proofErr w:type="spellEnd"/>
      <w:r w:rsidRPr="00EE68FA">
        <w:rPr>
          <w:sz w:val="36"/>
          <w:szCs w:val="36"/>
        </w:rPr>
        <w:t xml:space="preserve">. АҚШ СП АҚШ-та 7 </w:t>
      </w:r>
      <w:proofErr w:type="spellStart"/>
      <w:r w:rsidRPr="00EE68FA">
        <w:rPr>
          <w:sz w:val="36"/>
          <w:szCs w:val="36"/>
        </w:rPr>
        <w:t>өңірлік</w:t>
      </w:r>
      <w:proofErr w:type="spellEnd"/>
      <w:r w:rsidRPr="00EE68FA">
        <w:rPr>
          <w:sz w:val="36"/>
          <w:szCs w:val="36"/>
        </w:rPr>
        <w:t xml:space="preserve"> </w:t>
      </w:r>
      <w:proofErr w:type="spellStart"/>
      <w:r w:rsidRPr="00EE68FA">
        <w:rPr>
          <w:sz w:val="36"/>
          <w:szCs w:val="36"/>
        </w:rPr>
        <w:t>кеңсесі</w:t>
      </w:r>
      <w:proofErr w:type="spellEnd"/>
      <w:r w:rsidRPr="00EE68FA">
        <w:rPr>
          <w:sz w:val="36"/>
          <w:szCs w:val="36"/>
        </w:rPr>
        <w:t xml:space="preserve"> бар, </w:t>
      </w:r>
      <w:proofErr w:type="spellStart"/>
      <w:r w:rsidRPr="00EE68FA">
        <w:rPr>
          <w:sz w:val="36"/>
          <w:szCs w:val="36"/>
        </w:rPr>
        <w:t>үлкен</w:t>
      </w:r>
      <w:proofErr w:type="spellEnd"/>
      <w:r w:rsidRPr="00EE68FA">
        <w:rPr>
          <w:sz w:val="36"/>
          <w:szCs w:val="36"/>
        </w:rPr>
        <w:t xml:space="preserve"> </w:t>
      </w:r>
      <w:proofErr w:type="spellStart"/>
      <w:r w:rsidRPr="00EE68FA">
        <w:rPr>
          <w:sz w:val="36"/>
          <w:szCs w:val="36"/>
        </w:rPr>
        <w:t>кеңсесі</w:t>
      </w:r>
      <w:proofErr w:type="spellEnd"/>
      <w:r w:rsidRPr="00EE68FA">
        <w:rPr>
          <w:sz w:val="36"/>
          <w:szCs w:val="36"/>
        </w:rPr>
        <w:t xml:space="preserve"> </w:t>
      </w:r>
      <w:proofErr w:type="spellStart"/>
      <w:r w:rsidRPr="00EE68FA">
        <w:rPr>
          <w:sz w:val="36"/>
          <w:szCs w:val="36"/>
        </w:rPr>
        <w:t>Брюссельде</w:t>
      </w:r>
      <w:proofErr w:type="spellEnd"/>
      <w:r w:rsidRPr="00EE68FA">
        <w:rPr>
          <w:sz w:val="36"/>
          <w:szCs w:val="36"/>
        </w:rPr>
        <w:t xml:space="preserve"> (Бельгия)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Қытайда</w:t>
      </w:r>
      <w:proofErr w:type="spellEnd"/>
      <w:r w:rsidRPr="00EE68FA">
        <w:rPr>
          <w:sz w:val="36"/>
          <w:szCs w:val="36"/>
        </w:rPr>
        <w:t xml:space="preserve"> </w:t>
      </w:r>
      <w:proofErr w:type="spellStart"/>
      <w:r w:rsidRPr="00EE68FA">
        <w:rPr>
          <w:sz w:val="36"/>
          <w:szCs w:val="36"/>
        </w:rPr>
        <w:t>өкілдігі</w:t>
      </w:r>
      <w:proofErr w:type="spellEnd"/>
      <w:r w:rsidRPr="00EE68FA">
        <w:rPr>
          <w:sz w:val="36"/>
          <w:szCs w:val="36"/>
        </w:rPr>
        <w:t xml:space="preserve"> бар.</w:t>
      </w:r>
    </w:p>
    <w:p w14:paraId="07A266D8" w14:textId="77777777" w:rsidR="00EE68FA" w:rsidRPr="00EE68FA" w:rsidRDefault="00EE68FA" w:rsidP="00EE68FA">
      <w:pPr>
        <w:pStyle w:val="af5"/>
        <w:jc w:val="both"/>
        <w:rPr>
          <w:sz w:val="36"/>
          <w:szCs w:val="36"/>
        </w:rPr>
      </w:pPr>
      <w:r w:rsidRPr="00EE68FA">
        <w:rPr>
          <w:sz w:val="36"/>
          <w:szCs w:val="36"/>
        </w:rPr>
        <w:t xml:space="preserve">АҚШ СП </w:t>
      </w:r>
      <w:proofErr w:type="spellStart"/>
      <w:r w:rsidRPr="00EE68FA">
        <w:rPr>
          <w:sz w:val="36"/>
          <w:szCs w:val="36"/>
        </w:rPr>
        <w:t>жанында</w:t>
      </w:r>
      <w:proofErr w:type="spellEnd"/>
      <w:r w:rsidRPr="00EE68FA">
        <w:rPr>
          <w:sz w:val="36"/>
          <w:szCs w:val="36"/>
        </w:rPr>
        <w:t xml:space="preserve"> </w:t>
      </w:r>
      <w:proofErr w:type="spellStart"/>
      <w:r w:rsidRPr="00EE68FA">
        <w:rPr>
          <w:sz w:val="36"/>
          <w:szCs w:val="36"/>
        </w:rPr>
        <w:t>бірқатар</w:t>
      </w:r>
      <w:proofErr w:type="spellEnd"/>
      <w:r w:rsidRPr="00EE68FA">
        <w:rPr>
          <w:sz w:val="36"/>
          <w:szCs w:val="36"/>
        </w:rPr>
        <w:t xml:space="preserve"> </w:t>
      </w:r>
      <w:proofErr w:type="spellStart"/>
      <w:r w:rsidRPr="00EE68FA">
        <w:rPr>
          <w:sz w:val="36"/>
          <w:szCs w:val="36"/>
        </w:rPr>
        <w:t>ұйымдар</w:t>
      </w:r>
      <w:proofErr w:type="spellEnd"/>
      <w:r w:rsidRPr="00EE68FA">
        <w:rPr>
          <w:sz w:val="36"/>
          <w:szCs w:val="36"/>
        </w:rPr>
        <w:t xml:space="preserve"> </w:t>
      </w:r>
      <w:proofErr w:type="spellStart"/>
      <w:r w:rsidRPr="00EE68FA">
        <w:rPr>
          <w:sz w:val="36"/>
          <w:szCs w:val="36"/>
        </w:rPr>
        <w:t>жұмыс</w:t>
      </w:r>
      <w:proofErr w:type="spellEnd"/>
      <w:r w:rsidRPr="00EE68FA">
        <w:rPr>
          <w:sz w:val="36"/>
          <w:szCs w:val="36"/>
        </w:rPr>
        <w:t xml:space="preserve"> </w:t>
      </w:r>
      <w:proofErr w:type="spellStart"/>
      <w:r w:rsidRPr="00EE68FA">
        <w:rPr>
          <w:sz w:val="36"/>
          <w:szCs w:val="36"/>
        </w:rPr>
        <w:t>жасайды</w:t>
      </w:r>
      <w:proofErr w:type="spellEnd"/>
      <w:r w:rsidRPr="00EE68FA">
        <w:rPr>
          <w:sz w:val="36"/>
          <w:szCs w:val="36"/>
        </w:rPr>
        <w:t>:</w:t>
      </w:r>
    </w:p>
    <w:p w14:paraId="7C502DBA"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Азаматтық</w:t>
      </w:r>
      <w:proofErr w:type="spellEnd"/>
      <w:r w:rsidRPr="00EE68FA">
        <w:rPr>
          <w:sz w:val="36"/>
          <w:szCs w:val="36"/>
        </w:rPr>
        <w:t xml:space="preserve"> </w:t>
      </w:r>
      <w:proofErr w:type="spellStart"/>
      <w:r w:rsidRPr="00EE68FA">
        <w:rPr>
          <w:sz w:val="36"/>
          <w:szCs w:val="36"/>
        </w:rPr>
        <w:t>іскерлік</w:t>
      </w:r>
      <w:proofErr w:type="spellEnd"/>
      <w:r w:rsidRPr="00EE68FA">
        <w:rPr>
          <w:sz w:val="36"/>
          <w:szCs w:val="36"/>
        </w:rPr>
        <w:t xml:space="preserve"> </w:t>
      </w:r>
      <w:proofErr w:type="spellStart"/>
      <w:r w:rsidRPr="00EE68FA">
        <w:rPr>
          <w:sz w:val="36"/>
          <w:szCs w:val="36"/>
        </w:rPr>
        <w:t>бастамалар</w:t>
      </w:r>
      <w:proofErr w:type="spellEnd"/>
      <w:r w:rsidRPr="00EE68FA">
        <w:rPr>
          <w:sz w:val="36"/>
          <w:szCs w:val="36"/>
        </w:rPr>
        <w:t xml:space="preserve"> </w:t>
      </w:r>
      <w:proofErr w:type="spellStart"/>
      <w:r w:rsidRPr="00EE68FA">
        <w:rPr>
          <w:sz w:val="36"/>
          <w:szCs w:val="36"/>
        </w:rPr>
        <w:t>орталығы</w:t>
      </w:r>
      <w:proofErr w:type="spellEnd"/>
      <w:r w:rsidRPr="00EE68FA">
        <w:rPr>
          <w:sz w:val="36"/>
          <w:szCs w:val="36"/>
        </w:rPr>
        <w:t>;</w:t>
      </w:r>
    </w:p>
    <w:p w14:paraId="2AF740CB"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Халықаралық</w:t>
      </w:r>
      <w:proofErr w:type="spellEnd"/>
      <w:r w:rsidRPr="00EE68FA">
        <w:rPr>
          <w:sz w:val="36"/>
          <w:szCs w:val="36"/>
        </w:rPr>
        <w:t xml:space="preserve"> </w:t>
      </w:r>
      <w:proofErr w:type="spellStart"/>
      <w:r w:rsidRPr="00EE68FA">
        <w:rPr>
          <w:sz w:val="36"/>
          <w:szCs w:val="36"/>
        </w:rPr>
        <w:t>жеке</w:t>
      </w:r>
      <w:proofErr w:type="spellEnd"/>
      <w:r w:rsidRPr="00EE68FA">
        <w:rPr>
          <w:sz w:val="36"/>
          <w:szCs w:val="36"/>
        </w:rPr>
        <w:t xml:space="preserve"> </w:t>
      </w:r>
      <w:proofErr w:type="spellStart"/>
      <w:r w:rsidRPr="00EE68FA">
        <w:rPr>
          <w:sz w:val="36"/>
          <w:szCs w:val="36"/>
        </w:rPr>
        <w:t>меншік</w:t>
      </w:r>
      <w:proofErr w:type="spellEnd"/>
      <w:r w:rsidRPr="00EE68FA">
        <w:rPr>
          <w:sz w:val="36"/>
          <w:szCs w:val="36"/>
        </w:rPr>
        <w:t xml:space="preserve"> </w:t>
      </w:r>
      <w:proofErr w:type="spellStart"/>
      <w:r w:rsidRPr="00EE68FA">
        <w:rPr>
          <w:sz w:val="36"/>
          <w:szCs w:val="36"/>
        </w:rPr>
        <w:t>кәсіпкерлік</w:t>
      </w:r>
      <w:proofErr w:type="spellEnd"/>
      <w:r w:rsidRPr="00EE68FA">
        <w:rPr>
          <w:sz w:val="36"/>
          <w:szCs w:val="36"/>
        </w:rPr>
        <w:t xml:space="preserve"> </w:t>
      </w:r>
      <w:proofErr w:type="spellStart"/>
      <w:r w:rsidRPr="00EE68FA">
        <w:rPr>
          <w:sz w:val="36"/>
          <w:szCs w:val="36"/>
        </w:rPr>
        <w:t>орталығы</w:t>
      </w:r>
      <w:proofErr w:type="spellEnd"/>
      <w:r w:rsidRPr="00EE68FA">
        <w:rPr>
          <w:sz w:val="36"/>
          <w:szCs w:val="36"/>
        </w:rPr>
        <w:t>;</w:t>
      </w:r>
    </w:p>
    <w:p w14:paraId="6A7D67E9" w14:textId="77777777" w:rsidR="00EE68FA" w:rsidRPr="00EE68FA" w:rsidRDefault="00EE68FA" w:rsidP="00EE68FA">
      <w:pPr>
        <w:pStyle w:val="af5"/>
        <w:jc w:val="both"/>
        <w:rPr>
          <w:sz w:val="36"/>
          <w:szCs w:val="36"/>
        </w:rPr>
      </w:pPr>
      <w:r w:rsidRPr="00EE68FA">
        <w:rPr>
          <w:sz w:val="36"/>
          <w:szCs w:val="36"/>
        </w:rPr>
        <w:t xml:space="preserve">- Капитал </w:t>
      </w:r>
      <w:proofErr w:type="spellStart"/>
      <w:r w:rsidRPr="00EE68FA">
        <w:rPr>
          <w:sz w:val="36"/>
          <w:szCs w:val="36"/>
        </w:rPr>
        <w:t>нарықтарының</w:t>
      </w:r>
      <w:proofErr w:type="spellEnd"/>
      <w:r w:rsidRPr="00EE68FA">
        <w:rPr>
          <w:sz w:val="36"/>
          <w:szCs w:val="36"/>
        </w:rPr>
        <w:t xml:space="preserve"> </w:t>
      </w:r>
      <w:proofErr w:type="spellStart"/>
      <w:r w:rsidRPr="00EE68FA">
        <w:rPr>
          <w:sz w:val="36"/>
          <w:szCs w:val="36"/>
        </w:rPr>
        <w:t>бәсекеге</w:t>
      </w:r>
      <w:proofErr w:type="spellEnd"/>
      <w:r w:rsidRPr="00EE68FA">
        <w:rPr>
          <w:sz w:val="36"/>
          <w:szCs w:val="36"/>
        </w:rPr>
        <w:t xml:space="preserve"> </w:t>
      </w:r>
      <w:proofErr w:type="spellStart"/>
      <w:r w:rsidRPr="00EE68FA">
        <w:rPr>
          <w:sz w:val="36"/>
          <w:szCs w:val="36"/>
        </w:rPr>
        <w:t>қабілеттігін</w:t>
      </w:r>
      <w:proofErr w:type="spellEnd"/>
      <w:r w:rsidRPr="00EE68FA">
        <w:rPr>
          <w:sz w:val="36"/>
          <w:szCs w:val="36"/>
        </w:rPr>
        <w:t xml:space="preserve"> </w:t>
      </w:r>
      <w:proofErr w:type="spellStart"/>
      <w:r w:rsidRPr="00EE68FA">
        <w:rPr>
          <w:sz w:val="36"/>
          <w:szCs w:val="36"/>
        </w:rPr>
        <w:t>қолдау</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w:t>
      </w:r>
      <w:proofErr w:type="spellStart"/>
      <w:r w:rsidRPr="00EE68FA">
        <w:rPr>
          <w:sz w:val="36"/>
          <w:szCs w:val="36"/>
        </w:rPr>
        <w:t>орталық</w:t>
      </w:r>
      <w:proofErr w:type="spellEnd"/>
      <w:r w:rsidRPr="00EE68FA">
        <w:rPr>
          <w:sz w:val="36"/>
          <w:szCs w:val="36"/>
        </w:rPr>
        <w:t>;</w:t>
      </w:r>
    </w:p>
    <w:p w14:paraId="68085060"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Зияткерлік</w:t>
      </w:r>
      <w:proofErr w:type="spellEnd"/>
      <w:r w:rsidRPr="00EE68FA">
        <w:rPr>
          <w:sz w:val="36"/>
          <w:szCs w:val="36"/>
        </w:rPr>
        <w:t xml:space="preserve"> </w:t>
      </w:r>
      <w:proofErr w:type="spellStart"/>
      <w:r w:rsidRPr="00EE68FA">
        <w:rPr>
          <w:sz w:val="36"/>
          <w:szCs w:val="36"/>
        </w:rPr>
        <w:t>меншіктің</w:t>
      </w:r>
      <w:proofErr w:type="spellEnd"/>
      <w:r w:rsidRPr="00EE68FA">
        <w:rPr>
          <w:sz w:val="36"/>
          <w:szCs w:val="36"/>
        </w:rPr>
        <w:t xml:space="preserve"> </w:t>
      </w:r>
      <w:proofErr w:type="spellStart"/>
      <w:r w:rsidRPr="00EE68FA">
        <w:rPr>
          <w:sz w:val="36"/>
          <w:szCs w:val="36"/>
        </w:rPr>
        <w:t>жаһандық</w:t>
      </w:r>
      <w:proofErr w:type="spellEnd"/>
      <w:r w:rsidRPr="00EE68FA">
        <w:rPr>
          <w:sz w:val="36"/>
          <w:szCs w:val="36"/>
        </w:rPr>
        <w:t xml:space="preserve"> </w:t>
      </w:r>
      <w:proofErr w:type="spellStart"/>
      <w:r w:rsidRPr="00EE68FA">
        <w:rPr>
          <w:sz w:val="36"/>
          <w:szCs w:val="36"/>
        </w:rPr>
        <w:t>мәселелері</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w:t>
      </w:r>
      <w:proofErr w:type="spellStart"/>
      <w:r w:rsidRPr="00EE68FA">
        <w:rPr>
          <w:sz w:val="36"/>
          <w:szCs w:val="36"/>
        </w:rPr>
        <w:t>орталық</w:t>
      </w:r>
      <w:proofErr w:type="spellEnd"/>
      <w:r w:rsidRPr="00EE68FA">
        <w:rPr>
          <w:sz w:val="36"/>
          <w:szCs w:val="36"/>
        </w:rPr>
        <w:t>;</w:t>
      </w:r>
    </w:p>
    <w:p w14:paraId="220060F2"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Халықаралық</w:t>
      </w:r>
      <w:proofErr w:type="spellEnd"/>
      <w:r w:rsidRPr="00EE68FA">
        <w:rPr>
          <w:sz w:val="36"/>
          <w:szCs w:val="36"/>
        </w:rPr>
        <w:t xml:space="preserve"> </w:t>
      </w:r>
      <w:proofErr w:type="spellStart"/>
      <w:r w:rsidRPr="00EE68FA">
        <w:rPr>
          <w:sz w:val="36"/>
          <w:szCs w:val="36"/>
        </w:rPr>
        <w:t>бөлім</w:t>
      </w:r>
      <w:proofErr w:type="spellEnd"/>
      <w:r w:rsidRPr="00EE68FA">
        <w:rPr>
          <w:sz w:val="36"/>
          <w:szCs w:val="36"/>
        </w:rPr>
        <w:t>;</w:t>
      </w:r>
    </w:p>
    <w:p w14:paraId="0393F73D"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Еңбек</w:t>
      </w:r>
      <w:proofErr w:type="spellEnd"/>
      <w:r w:rsidRPr="00EE68FA">
        <w:rPr>
          <w:sz w:val="36"/>
          <w:szCs w:val="36"/>
        </w:rPr>
        <w:t xml:space="preserve"> </w:t>
      </w:r>
      <w:proofErr w:type="spellStart"/>
      <w:r w:rsidRPr="00EE68FA">
        <w:rPr>
          <w:sz w:val="36"/>
          <w:szCs w:val="36"/>
        </w:rPr>
        <w:t>өнімділігін</w:t>
      </w:r>
      <w:proofErr w:type="spellEnd"/>
      <w:r w:rsidRPr="00EE68FA">
        <w:rPr>
          <w:sz w:val="36"/>
          <w:szCs w:val="36"/>
        </w:rPr>
        <w:t xml:space="preserve"> </w:t>
      </w:r>
      <w:proofErr w:type="spellStart"/>
      <w:r w:rsidRPr="00EE68FA">
        <w:rPr>
          <w:sz w:val="36"/>
          <w:szCs w:val="36"/>
        </w:rPr>
        <w:t>көтеру</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институт;</w:t>
      </w:r>
    </w:p>
    <w:p w14:paraId="5E809209"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Құқықтық</w:t>
      </w:r>
      <w:proofErr w:type="spellEnd"/>
      <w:r w:rsidRPr="00EE68FA">
        <w:rPr>
          <w:sz w:val="36"/>
          <w:szCs w:val="36"/>
        </w:rPr>
        <w:t xml:space="preserve"> </w:t>
      </w:r>
      <w:proofErr w:type="spellStart"/>
      <w:r w:rsidRPr="00EE68FA">
        <w:rPr>
          <w:sz w:val="36"/>
          <w:szCs w:val="36"/>
        </w:rPr>
        <w:t>реформалар</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институт;</w:t>
      </w:r>
    </w:p>
    <w:p w14:paraId="056F49ED" w14:textId="77777777" w:rsidR="00EE68FA" w:rsidRPr="00EE68FA" w:rsidRDefault="00EE68FA" w:rsidP="00EE68FA">
      <w:pPr>
        <w:pStyle w:val="af5"/>
        <w:jc w:val="both"/>
        <w:rPr>
          <w:sz w:val="36"/>
          <w:szCs w:val="36"/>
        </w:rPr>
      </w:pPr>
      <w:r w:rsidRPr="00EE68FA">
        <w:rPr>
          <w:sz w:val="36"/>
          <w:szCs w:val="36"/>
        </w:rPr>
        <w:t xml:space="preserve">- АҚШ СП </w:t>
      </w:r>
      <w:proofErr w:type="spellStart"/>
      <w:r w:rsidRPr="00EE68FA">
        <w:rPr>
          <w:sz w:val="36"/>
          <w:szCs w:val="36"/>
        </w:rPr>
        <w:t>Ұлттық</w:t>
      </w:r>
      <w:proofErr w:type="spellEnd"/>
      <w:r w:rsidRPr="00EE68FA">
        <w:rPr>
          <w:sz w:val="36"/>
          <w:szCs w:val="36"/>
        </w:rPr>
        <w:t xml:space="preserve"> </w:t>
      </w:r>
      <w:proofErr w:type="spellStart"/>
      <w:r w:rsidRPr="00EE68FA">
        <w:rPr>
          <w:sz w:val="36"/>
          <w:szCs w:val="36"/>
        </w:rPr>
        <w:t>қоры</w:t>
      </w:r>
      <w:proofErr w:type="spellEnd"/>
      <w:r w:rsidRPr="00EE68FA">
        <w:rPr>
          <w:sz w:val="36"/>
          <w:szCs w:val="36"/>
        </w:rPr>
        <w:t>;</w:t>
      </w:r>
    </w:p>
    <w:p w14:paraId="1973B6BB"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Саяси</w:t>
      </w:r>
      <w:proofErr w:type="spellEnd"/>
      <w:r w:rsidRPr="00EE68FA">
        <w:rPr>
          <w:sz w:val="36"/>
          <w:szCs w:val="36"/>
        </w:rPr>
        <w:t xml:space="preserve"> </w:t>
      </w:r>
      <w:proofErr w:type="spellStart"/>
      <w:r w:rsidRPr="00EE68FA">
        <w:rPr>
          <w:sz w:val="36"/>
          <w:szCs w:val="36"/>
        </w:rPr>
        <w:t>бағдарлама</w:t>
      </w:r>
      <w:proofErr w:type="spellEnd"/>
      <w:r w:rsidRPr="00EE68FA">
        <w:rPr>
          <w:sz w:val="36"/>
          <w:szCs w:val="36"/>
        </w:rPr>
        <w:t>;</w:t>
      </w:r>
    </w:p>
    <w:p w14:paraId="0735EF2A"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Жергілікті</w:t>
      </w:r>
      <w:proofErr w:type="spellEnd"/>
      <w:r w:rsidRPr="00EE68FA">
        <w:rPr>
          <w:sz w:val="36"/>
          <w:szCs w:val="36"/>
        </w:rPr>
        <w:t xml:space="preserve"> </w:t>
      </w:r>
      <w:proofErr w:type="spellStart"/>
      <w:r w:rsidRPr="00EE68FA">
        <w:rPr>
          <w:sz w:val="36"/>
          <w:szCs w:val="36"/>
        </w:rPr>
        <w:t>палаталарды</w:t>
      </w:r>
      <w:proofErr w:type="spellEnd"/>
      <w:r w:rsidRPr="00EE68FA">
        <w:rPr>
          <w:sz w:val="36"/>
          <w:szCs w:val="36"/>
        </w:rPr>
        <w:t xml:space="preserve"> </w:t>
      </w:r>
      <w:proofErr w:type="spellStart"/>
      <w:r w:rsidRPr="00EE68FA">
        <w:rPr>
          <w:sz w:val="36"/>
          <w:szCs w:val="36"/>
        </w:rPr>
        <w:t>қолдау</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жер-жерлердегі</w:t>
      </w:r>
      <w:proofErr w:type="spellEnd"/>
      <w:r w:rsidRPr="00EE68FA">
        <w:rPr>
          <w:sz w:val="36"/>
          <w:szCs w:val="36"/>
        </w:rPr>
        <w:t xml:space="preserve"> </w:t>
      </w:r>
      <w:proofErr w:type="spellStart"/>
      <w:r w:rsidRPr="00EE68FA">
        <w:rPr>
          <w:sz w:val="36"/>
          <w:szCs w:val="36"/>
        </w:rPr>
        <w:t>мамандардың</w:t>
      </w:r>
      <w:proofErr w:type="spellEnd"/>
      <w:r w:rsidRPr="00EE68FA">
        <w:rPr>
          <w:sz w:val="36"/>
          <w:szCs w:val="36"/>
        </w:rPr>
        <w:t xml:space="preserve"> </w:t>
      </w:r>
      <w:proofErr w:type="spellStart"/>
      <w:r w:rsidRPr="00EE68FA">
        <w:rPr>
          <w:sz w:val="36"/>
          <w:szCs w:val="36"/>
        </w:rPr>
        <w:t>біліктілігін</w:t>
      </w:r>
      <w:proofErr w:type="spellEnd"/>
      <w:r w:rsidRPr="00EE68FA">
        <w:rPr>
          <w:sz w:val="36"/>
          <w:szCs w:val="36"/>
        </w:rPr>
        <w:t xml:space="preserve"> </w:t>
      </w:r>
      <w:proofErr w:type="spellStart"/>
      <w:r w:rsidRPr="00EE68FA">
        <w:rPr>
          <w:sz w:val="36"/>
          <w:szCs w:val="36"/>
        </w:rPr>
        <w:t>көтеру</w:t>
      </w:r>
      <w:proofErr w:type="spellEnd"/>
      <w:r w:rsidRPr="00EE68FA">
        <w:rPr>
          <w:sz w:val="36"/>
          <w:szCs w:val="36"/>
        </w:rPr>
        <w:t xml:space="preserve"> </w:t>
      </w:r>
      <w:proofErr w:type="spellStart"/>
      <w:r w:rsidRPr="00EE68FA">
        <w:rPr>
          <w:sz w:val="36"/>
          <w:szCs w:val="36"/>
        </w:rPr>
        <w:t>бағдарламасы</w:t>
      </w:r>
      <w:proofErr w:type="spellEnd"/>
      <w:r w:rsidRPr="00EE68FA">
        <w:rPr>
          <w:sz w:val="36"/>
          <w:szCs w:val="36"/>
        </w:rPr>
        <w:t>;</w:t>
      </w:r>
    </w:p>
    <w:p w14:paraId="3B24DFD2" w14:textId="77777777" w:rsidR="00EE68FA" w:rsidRPr="00EE68FA" w:rsidRDefault="00EE68FA" w:rsidP="00EE68FA">
      <w:pPr>
        <w:pStyle w:val="af5"/>
        <w:jc w:val="both"/>
        <w:rPr>
          <w:sz w:val="36"/>
          <w:szCs w:val="36"/>
        </w:rPr>
      </w:pPr>
      <w:r w:rsidRPr="00EE68FA">
        <w:rPr>
          <w:sz w:val="36"/>
          <w:szCs w:val="36"/>
        </w:rPr>
        <w:t xml:space="preserve">- </w:t>
      </w:r>
      <w:proofErr w:type="spellStart"/>
      <w:r w:rsidRPr="00EE68FA">
        <w:rPr>
          <w:sz w:val="36"/>
          <w:szCs w:val="36"/>
        </w:rPr>
        <w:t>Шағын</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орта </w:t>
      </w:r>
      <w:proofErr w:type="spellStart"/>
      <w:r w:rsidRPr="00EE68FA">
        <w:rPr>
          <w:sz w:val="36"/>
          <w:szCs w:val="36"/>
        </w:rPr>
        <w:t>кәсіпкерлік</w:t>
      </w:r>
      <w:proofErr w:type="spellEnd"/>
      <w:r w:rsidRPr="00EE68FA">
        <w:rPr>
          <w:sz w:val="36"/>
          <w:szCs w:val="36"/>
        </w:rPr>
        <w:t xml:space="preserve"> форумы.</w:t>
      </w:r>
    </w:p>
    <w:p w14:paraId="10AB52A9" w14:textId="77777777" w:rsidR="00EE68FA" w:rsidRPr="00EE68FA" w:rsidRDefault="00EE68FA" w:rsidP="00EE68FA">
      <w:pPr>
        <w:pStyle w:val="af5"/>
        <w:jc w:val="both"/>
        <w:rPr>
          <w:sz w:val="36"/>
          <w:szCs w:val="36"/>
        </w:rPr>
      </w:pPr>
      <w:r w:rsidRPr="00EE68FA">
        <w:rPr>
          <w:sz w:val="36"/>
          <w:szCs w:val="36"/>
        </w:rPr>
        <w:t xml:space="preserve">АҚ СП </w:t>
      </w:r>
      <w:proofErr w:type="spellStart"/>
      <w:r w:rsidRPr="00EE68FA">
        <w:rPr>
          <w:sz w:val="36"/>
          <w:szCs w:val="36"/>
        </w:rPr>
        <w:t>басшылығын</w:t>
      </w:r>
      <w:proofErr w:type="spellEnd"/>
      <w:r w:rsidRPr="00EE68FA">
        <w:rPr>
          <w:sz w:val="36"/>
          <w:szCs w:val="36"/>
        </w:rPr>
        <w:t xml:space="preserve"> Президент Томас </w:t>
      </w:r>
      <w:proofErr w:type="spellStart"/>
      <w:r w:rsidRPr="00EE68FA">
        <w:rPr>
          <w:sz w:val="36"/>
          <w:szCs w:val="36"/>
        </w:rPr>
        <w:t>Донохью</w:t>
      </w:r>
      <w:proofErr w:type="spellEnd"/>
      <w:r w:rsidRPr="00EE68FA">
        <w:rPr>
          <w:sz w:val="36"/>
          <w:szCs w:val="36"/>
        </w:rPr>
        <w:t xml:space="preserve"> </w:t>
      </w:r>
      <w:proofErr w:type="spellStart"/>
      <w:r w:rsidRPr="00EE68FA">
        <w:rPr>
          <w:sz w:val="36"/>
          <w:szCs w:val="36"/>
        </w:rPr>
        <w:t>бастаған</w:t>
      </w:r>
      <w:proofErr w:type="spellEnd"/>
      <w:r w:rsidRPr="00EE68FA">
        <w:rPr>
          <w:sz w:val="36"/>
          <w:szCs w:val="36"/>
        </w:rPr>
        <w:t xml:space="preserve"> </w:t>
      </w:r>
      <w:proofErr w:type="spellStart"/>
      <w:r w:rsidRPr="00EE68FA">
        <w:rPr>
          <w:sz w:val="36"/>
          <w:szCs w:val="36"/>
        </w:rPr>
        <w:t>Директорлар</w:t>
      </w:r>
      <w:proofErr w:type="spellEnd"/>
      <w:r w:rsidRPr="00EE68FA">
        <w:rPr>
          <w:sz w:val="36"/>
          <w:szCs w:val="36"/>
        </w:rPr>
        <w:t xml:space="preserve"> </w:t>
      </w:r>
      <w:proofErr w:type="spellStart"/>
      <w:r w:rsidRPr="00EE68FA">
        <w:rPr>
          <w:sz w:val="36"/>
          <w:szCs w:val="36"/>
        </w:rPr>
        <w:t>кеңесі</w:t>
      </w:r>
      <w:proofErr w:type="spellEnd"/>
      <w:r w:rsidRPr="00EE68FA">
        <w:rPr>
          <w:sz w:val="36"/>
          <w:szCs w:val="36"/>
        </w:rPr>
        <w:t xml:space="preserve"> </w:t>
      </w:r>
      <w:proofErr w:type="spellStart"/>
      <w:r w:rsidRPr="00EE68FA">
        <w:rPr>
          <w:sz w:val="36"/>
          <w:szCs w:val="36"/>
        </w:rPr>
        <w:t>жүзеге</w:t>
      </w:r>
      <w:proofErr w:type="spellEnd"/>
      <w:r w:rsidRPr="00EE68FA">
        <w:rPr>
          <w:sz w:val="36"/>
          <w:szCs w:val="36"/>
        </w:rPr>
        <w:t xml:space="preserve"> </w:t>
      </w:r>
      <w:proofErr w:type="spellStart"/>
      <w:r w:rsidRPr="00EE68FA">
        <w:rPr>
          <w:sz w:val="36"/>
          <w:szCs w:val="36"/>
        </w:rPr>
        <w:t>асырады</w:t>
      </w:r>
      <w:proofErr w:type="spellEnd"/>
      <w:r w:rsidRPr="00EE68FA">
        <w:rPr>
          <w:sz w:val="36"/>
          <w:szCs w:val="36"/>
        </w:rPr>
        <w:t xml:space="preserve">. </w:t>
      </w:r>
      <w:proofErr w:type="spellStart"/>
      <w:r w:rsidRPr="00EE68FA">
        <w:rPr>
          <w:sz w:val="36"/>
          <w:szCs w:val="36"/>
        </w:rPr>
        <w:t>Сыртқы</w:t>
      </w:r>
      <w:proofErr w:type="spellEnd"/>
      <w:r w:rsidRPr="00EE68FA">
        <w:rPr>
          <w:sz w:val="36"/>
          <w:szCs w:val="36"/>
        </w:rPr>
        <w:t xml:space="preserve"> </w:t>
      </w:r>
      <w:proofErr w:type="spellStart"/>
      <w:r w:rsidRPr="00EE68FA">
        <w:rPr>
          <w:sz w:val="36"/>
          <w:szCs w:val="36"/>
        </w:rPr>
        <w:t>нарықтардағы</w:t>
      </w:r>
      <w:proofErr w:type="spellEnd"/>
      <w:r w:rsidRPr="00EE68FA">
        <w:rPr>
          <w:sz w:val="36"/>
          <w:szCs w:val="36"/>
        </w:rPr>
        <w:t xml:space="preserve"> </w:t>
      </w:r>
      <w:proofErr w:type="spellStart"/>
      <w:r w:rsidRPr="00EE68FA">
        <w:rPr>
          <w:sz w:val="36"/>
          <w:szCs w:val="36"/>
        </w:rPr>
        <w:t>американдық</w:t>
      </w:r>
      <w:proofErr w:type="spellEnd"/>
      <w:r w:rsidRPr="00EE68FA">
        <w:rPr>
          <w:sz w:val="36"/>
          <w:szCs w:val="36"/>
        </w:rPr>
        <w:t xml:space="preserve"> </w:t>
      </w:r>
      <w:proofErr w:type="spellStart"/>
      <w:r w:rsidRPr="00EE68FA">
        <w:rPr>
          <w:sz w:val="36"/>
          <w:szCs w:val="36"/>
        </w:rPr>
        <w:t>бизнестің</w:t>
      </w:r>
      <w:proofErr w:type="spellEnd"/>
      <w:r w:rsidRPr="00EE68FA">
        <w:rPr>
          <w:sz w:val="36"/>
          <w:szCs w:val="36"/>
        </w:rPr>
        <w:t xml:space="preserve"> </w:t>
      </w:r>
      <w:proofErr w:type="spellStart"/>
      <w:r w:rsidRPr="00EE68FA">
        <w:rPr>
          <w:sz w:val="36"/>
          <w:szCs w:val="36"/>
        </w:rPr>
        <w:t>қызметімен</w:t>
      </w:r>
      <w:proofErr w:type="spellEnd"/>
      <w:r w:rsidRPr="00EE68FA">
        <w:rPr>
          <w:sz w:val="36"/>
          <w:szCs w:val="36"/>
        </w:rPr>
        <w:t xml:space="preserve"> </w:t>
      </w:r>
      <w:proofErr w:type="spellStart"/>
      <w:r w:rsidRPr="00EE68FA">
        <w:rPr>
          <w:sz w:val="36"/>
          <w:szCs w:val="36"/>
        </w:rPr>
        <w:t>байланысты</w:t>
      </w:r>
      <w:proofErr w:type="spellEnd"/>
      <w:r w:rsidRPr="00EE68FA">
        <w:rPr>
          <w:sz w:val="36"/>
          <w:szCs w:val="36"/>
        </w:rPr>
        <w:t xml:space="preserve"> </w:t>
      </w:r>
      <w:proofErr w:type="spellStart"/>
      <w:r w:rsidRPr="00EE68FA">
        <w:rPr>
          <w:sz w:val="36"/>
          <w:szCs w:val="36"/>
        </w:rPr>
        <w:t>мәселелерге</w:t>
      </w:r>
      <w:proofErr w:type="spellEnd"/>
      <w:r w:rsidRPr="00EE68FA">
        <w:rPr>
          <w:sz w:val="36"/>
          <w:szCs w:val="36"/>
        </w:rPr>
        <w:t xml:space="preserve"> </w:t>
      </w:r>
      <w:proofErr w:type="spellStart"/>
      <w:r w:rsidRPr="00EE68FA">
        <w:rPr>
          <w:sz w:val="36"/>
          <w:szCs w:val="36"/>
        </w:rPr>
        <w:t>халықаралық</w:t>
      </w:r>
      <w:proofErr w:type="spellEnd"/>
      <w:r w:rsidRPr="00EE68FA">
        <w:rPr>
          <w:sz w:val="36"/>
          <w:szCs w:val="36"/>
        </w:rPr>
        <w:t xml:space="preserve"> </w:t>
      </w:r>
      <w:proofErr w:type="spellStart"/>
      <w:r w:rsidRPr="00EE68FA">
        <w:rPr>
          <w:sz w:val="36"/>
          <w:szCs w:val="36"/>
        </w:rPr>
        <w:t>істер</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w:t>
      </w:r>
      <w:proofErr w:type="spellStart"/>
      <w:r w:rsidRPr="00EE68FA">
        <w:rPr>
          <w:sz w:val="36"/>
          <w:szCs w:val="36"/>
        </w:rPr>
        <w:t>аға</w:t>
      </w:r>
      <w:proofErr w:type="spellEnd"/>
      <w:r w:rsidRPr="00EE68FA">
        <w:rPr>
          <w:sz w:val="36"/>
          <w:szCs w:val="36"/>
        </w:rPr>
        <w:t xml:space="preserve"> вице-президент </w:t>
      </w:r>
      <w:proofErr w:type="spellStart"/>
      <w:r w:rsidRPr="00EE68FA">
        <w:rPr>
          <w:sz w:val="36"/>
          <w:szCs w:val="36"/>
        </w:rPr>
        <w:t>Майрон</w:t>
      </w:r>
      <w:proofErr w:type="spellEnd"/>
      <w:r w:rsidRPr="00EE68FA">
        <w:rPr>
          <w:sz w:val="36"/>
          <w:szCs w:val="36"/>
        </w:rPr>
        <w:t xml:space="preserve"> Бриллиант </w:t>
      </w:r>
      <w:proofErr w:type="spellStart"/>
      <w:r w:rsidRPr="00EE68FA">
        <w:rPr>
          <w:sz w:val="36"/>
          <w:szCs w:val="36"/>
        </w:rPr>
        <w:t>жетекшілік</w:t>
      </w:r>
      <w:proofErr w:type="spellEnd"/>
      <w:r w:rsidRPr="00EE68FA">
        <w:rPr>
          <w:sz w:val="36"/>
          <w:szCs w:val="36"/>
        </w:rPr>
        <w:t xml:space="preserve"> </w:t>
      </w:r>
      <w:proofErr w:type="spellStart"/>
      <w:r w:rsidRPr="00EE68FA">
        <w:rPr>
          <w:sz w:val="36"/>
          <w:szCs w:val="36"/>
        </w:rPr>
        <w:t>етеді</w:t>
      </w:r>
      <w:proofErr w:type="spellEnd"/>
      <w:r w:rsidRPr="00EE68FA">
        <w:rPr>
          <w:sz w:val="36"/>
          <w:szCs w:val="36"/>
        </w:rPr>
        <w:t xml:space="preserve">. </w:t>
      </w:r>
      <w:proofErr w:type="spellStart"/>
      <w:r w:rsidRPr="00EE68FA">
        <w:rPr>
          <w:sz w:val="36"/>
          <w:szCs w:val="36"/>
        </w:rPr>
        <w:t>Еуропа</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Еуразиямен</w:t>
      </w:r>
      <w:proofErr w:type="spellEnd"/>
      <w:r w:rsidRPr="00EE68FA">
        <w:rPr>
          <w:sz w:val="36"/>
          <w:szCs w:val="36"/>
        </w:rPr>
        <w:t xml:space="preserve"> </w:t>
      </w:r>
      <w:proofErr w:type="spellStart"/>
      <w:r w:rsidRPr="00EE68FA">
        <w:rPr>
          <w:sz w:val="36"/>
          <w:szCs w:val="36"/>
        </w:rPr>
        <w:t>қатынастар</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вице-президент – Гэри </w:t>
      </w:r>
      <w:proofErr w:type="spellStart"/>
      <w:r w:rsidRPr="00EE68FA">
        <w:rPr>
          <w:sz w:val="36"/>
          <w:szCs w:val="36"/>
        </w:rPr>
        <w:t>Литман</w:t>
      </w:r>
      <w:proofErr w:type="spellEnd"/>
      <w:r w:rsidRPr="00EE68FA">
        <w:rPr>
          <w:sz w:val="36"/>
          <w:szCs w:val="36"/>
        </w:rPr>
        <w:t>.</w:t>
      </w:r>
    </w:p>
    <w:p w14:paraId="178EC8EE" w14:textId="77777777" w:rsidR="00EE68FA" w:rsidRPr="00EE68FA" w:rsidRDefault="00EE68FA" w:rsidP="00EE68FA">
      <w:pPr>
        <w:pStyle w:val="af5"/>
        <w:jc w:val="both"/>
        <w:rPr>
          <w:sz w:val="36"/>
          <w:szCs w:val="36"/>
        </w:rPr>
      </w:pPr>
      <w:r w:rsidRPr="00EE68FA">
        <w:rPr>
          <w:sz w:val="36"/>
          <w:szCs w:val="36"/>
        </w:rPr>
        <w:lastRenderedPageBreak/>
        <w:t xml:space="preserve">АҚШ Сауда </w:t>
      </w:r>
      <w:proofErr w:type="spellStart"/>
      <w:r w:rsidRPr="00EE68FA">
        <w:rPr>
          <w:sz w:val="36"/>
          <w:szCs w:val="36"/>
        </w:rPr>
        <w:t>палатасының</w:t>
      </w:r>
      <w:proofErr w:type="spellEnd"/>
      <w:r w:rsidRPr="00EE68FA">
        <w:rPr>
          <w:sz w:val="36"/>
          <w:szCs w:val="36"/>
        </w:rPr>
        <w:t xml:space="preserve"> </w:t>
      </w:r>
      <w:proofErr w:type="spellStart"/>
      <w:r w:rsidRPr="00EE68FA">
        <w:rPr>
          <w:sz w:val="36"/>
          <w:szCs w:val="36"/>
        </w:rPr>
        <w:t>халықаралық</w:t>
      </w:r>
      <w:proofErr w:type="spellEnd"/>
      <w:r w:rsidRPr="00EE68FA">
        <w:rPr>
          <w:sz w:val="36"/>
          <w:szCs w:val="36"/>
        </w:rPr>
        <w:t xml:space="preserve"> </w:t>
      </w:r>
      <w:proofErr w:type="spellStart"/>
      <w:r w:rsidRPr="00EE68FA">
        <w:rPr>
          <w:sz w:val="36"/>
          <w:szCs w:val="36"/>
        </w:rPr>
        <w:t>байланыстарды</w:t>
      </w:r>
      <w:proofErr w:type="spellEnd"/>
      <w:r w:rsidRPr="00EE68FA">
        <w:rPr>
          <w:sz w:val="36"/>
          <w:szCs w:val="36"/>
        </w:rPr>
        <w:t xml:space="preserve"> </w:t>
      </w:r>
      <w:proofErr w:type="spellStart"/>
      <w:r w:rsidRPr="00EE68FA">
        <w:rPr>
          <w:sz w:val="36"/>
          <w:szCs w:val="36"/>
        </w:rPr>
        <w:t>дамыту</w:t>
      </w:r>
      <w:proofErr w:type="spellEnd"/>
      <w:r w:rsidRPr="00EE68FA">
        <w:rPr>
          <w:sz w:val="36"/>
          <w:szCs w:val="36"/>
        </w:rPr>
        <w:t xml:space="preserve"> </w:t>
      </w:r>
      <w:proofErr w:type="spellStart"/>
      <w:r w:rsidRPr="00EE68FA">
        <w:rPr>
          <w:sz w:val="36"/>
          <w:szCs w:val="36"/>
        </w:rPr>
        <w:t>жөніндегі</w:t>
      </w:r>
      <w:proofErr w:type="spellEnd"/>
      <w:r w:rsidRPr="00EE68FA">
        <w:rPr>
          <w:sz w:val="36"/>
          <w:szCs w:val="36"/>
        </w:rPr>
        <w:t xml:space="preserve"> </w:t>
      </w:r>
      <w:proofErr w:type="spellStart"/>
      <w:r w:rsidRPr="00EE68FA">
        <w:rPr>
          <w:sz w:val="36"/>
          <w:szCs w:val="36"/>
        </w:rPr>
        <w:t>жұмысын</w:t>
      </w:r>
      <w:proofErr w:type="spellEnd"/>
      <w:r w:rsidRPr="00EE68FA">
        <w:rPr>
          <w:sz w:val="36"/>
          <w:szCs w:val="36"/>
        </w:rPr>
        <w:t xml:space="preserve"> </w:t>
      </w:r>
      <w:proofErr w:type="spellStart"/>
      <w:r w:rsidRPr="00EE68FA">
        <w:rPr>
          <w:sz w:val="36"/>
          <w:szCs w:val="36"/>
        </w:rPr>
        <w:t>Халықаралық</w:t>
      </w:r>
      <w:proofErr w:type="spellEnd"/>
      <w:r w:rsidRPr="00EE68FA">
        <w:rPr>
          <w:sz w:val="36"/>
          <w:szCs w:val="36"/>
        </w:rPr>
        <w:t xml:space="preserve"> </w:t>
      </w:r>
      <w:proofErr w:type="spellStart"/>
      <w:r w:rsidRPr="00EE68FA">
        <w:rPr>
          <w:sz w:val="36"/>
          <w:szCs w:val="36"/>
        </w:rPr>
        <w:t>бөлім</w:t>
      </w:r>
      <w:proofErr w:type="spellEnd"/>
      <w:r w:rsidRPr="00EE68FA">
        <w:rPr>
          <w:sz w:val="36"/>
          <w:szCs w:val="36"/>
        </w:rPr>
        <w:t xml:space="preserve"> </w:t>
      </w:r>
      <w:proofErr w:type="spellStart"/>
      <w:r w:rsidRPr="00EE68FA">
        <w:rPr>
          <w:sz w:val="36"/>
          <w:szCs w:val="36"/>
        </w:rPr>
        <w:t>жүргізеді</w:t>
      </w:r>
      <w:proofErr w:type="spellEnd"/>
      <w:r w:rsidRPr="00EE68FA">
        <w:rPr>
          <w:sz w:val="36"/>
          <w:szCs w:val="36"/>
        </w:rPr>
        <w:t xml:space="preserve">. </w:t>
      </w:r>
      <w:proofErr w:type="spellStart"/>
      <w:r w:rsidRPr="00EE68FA">
        <w:rPr>
          <w:sz w:val="36"/>
          <w:szCs w:val="36"/>
        </w:rPr>
        <w:t>Қызметкерлер</w:t>
      </w:r>
      <w:proofErr w:type="spellEnd"/>
      <w:r w:rsidRPr="00EE68FA">
        <w:rPr>
          <w:sz w:val="36"/>
          <w:szCs w:val="36"/>
        </w:rPr>
        <w:t xml:space="preserve"> </w:t>
      </w:r>
      <w:proofErr w:type="spellStart"/>
      <w:r w:rsidRPr="00EE68FA">
        <w:rPr>
          <w:sz w:val="36"/>
          <w:szCs w:val="36"/>
        </w:rPr>
        <w:t>арасындағы</w:t>
      </w:r>
      <w:proofErr w:type="spellEnd"/>
      <w:r w:rsidRPr="00EE68FA">
        <w:rPr>
          <w:sz w:val="36"/>
          <w:szCs w:val="36"/>
        </w:rPr>
        <w:t xml:space="preserve"> </w:t>
      </w:r>
      <w:proofErr w:type="spellStart"/>
      <w:r w:rsidRPr="00EE68FA">
        <w:rPr>
          <w:sz w:val="36"/>
          <w:szCs w:val="36"/>
        </w:rPr>
        <w:t>міндеттемелерді</w:t>
      </w:r>
      <w:proofErr w:type="spellEnd"/>
      <w:r w:rsidRPr="00EE68FA">
        <w:rPr>
          <w:sz w:val="36"/>
          <w:szCs w:val="36"/>
        </w:rPr>
        <w:t xml:space="preserve"> </w:t>
      </w:r>
      <w:proofErr w:type="spellStart"/>
      <w:r w:rsidRPr="00EE68FA">
        <w:rPr>
          <w:sz w:val="36"/>
          <w:szCs w:val="36"/>
        </w:rPr>
        <w:t>бөлу</w:t>
      </w:r>
      <w:proofErr w:type="spellEnd"/>
      <w:r w:rsidRPr="00EE68FA">
        <w:rPr>
          <w:sz w:val="36"/>
          <w:szCs w:val="36"/>
        </w:rPr>
        <w:t xml:space="preserve"> </w:t>
      </w:r>
      <w:proofErr w:type="spellStart"/>
      <w:r w:rsidRPr="00EE68FA">
        <w:rPr>
          <w:sz w:val="36"/>
          <w:szCs w:val="36"/>
        </w:rPr>
        <w:t>географиялық</w:t>
      </w:r>
      <w:proofErr w:type="spellEnd"/>
      <w:r w:rsidRPr="00EE68FA">
        <w:rPr>
          <w:sz w:val="36"/>
          <w:szCs w:val="36"/>
        </w:rPr>
        <w:t xml:space="preserve"> </w:t>
      </w:r>
      <w:proofErr w:type="spellStart"/>
      <w:r w:rsidRPr="00EE68FA">
        <w:rPr>
          <w:sz w:val="36"/>
          <w:szCs w:val="36"/>
        </w:rPr>
        <w:t>қағида</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шетелдегі</w:t>
      </w:r>
      <w:proofErr w:type="spellEnd"/>
      <w:r w:rsidRPr="00EE68FA">
        <w:rPr>
          <w:sz w:val="36"/>
          <w:szCs w:val="36"/>
        </w:rPr>
        <w:t xml:space="preserve"> </w:t>
      </w:r>
      <w:proofErr w:type="spellStart"/>
      <w:r w:rsidRPr="00EE68FA">
        <w:rPr>
          <w:sz w:val="36"/>
          <w:szCs w:val="36"/>
        </w:rPr>
        <w:t>американдық</w:t>
      </w:r>
      <w:proofErr w:type="spellEnd"/>
      <w:r w:rsidRPr="00EE68FA">
        <w:rPr>
          <w:sz w:val="36"/>
          <w:szCs w:val="36"/>
        </w:rPr>
        <w:t xml:space="preserve"> </w:t>
      </w:r>
      <w:proofErr w:type="spellStart"/>
      <w:r w:rsidRPr="00EE68FA">
        <w:rPr>
          <w:sz w:val="36"/>
          <w:szCs w:val="36"/>
        </w:rPr>
        <w:t>фирмалардың</w:t>
      </w:r>
      <w:proofErr w:type="spellEnd"/>
      <w:r w:rsidRPr="00EE68FA">
        <w:rPr>
          <w:sz w:val="36"/>
          <w:szCs w:val="36"/>
        </w:rPr>
        <w:t xml:space="preserve"> </w:t>
      </w:r>
      <w:proofErr w:type="spellStart"/>
      <w:r w:rsidRPr="00EE68FA">
        <w:rPr>
          <w:sz w:val="36"/>
          <w:szCs w:val="36"/>
        </w:rPr>
        <w:t>қызметіне</w:t>
      </w:r>
      <w:proofErr w:type="spellEnd"/>
      <w:r w:rsidRPr="00EE68FA">
        <w:rPr>
          <w:sz w:val="36"/>
          <w:szCs w:val="36"/>
        </w:rPr>
        <w:t xml:space="preserve"> </w:t>
      </w:r>
      <w:proofErr w:type="spellStart"/>
      <w:r w:rsidRPr="00EE68FA">
        <w:rPr>
          <w:sz w:val="36"/>
          <w:szCs w:val="36"/>
        </w:rPr>
        <w:t>қатысты</w:t>
      </w:r>
      <w:proofErr w:type="spellEnd"/>
      <w:r w:rsidRPr="00EE68FA">
        <w:rPr>
          <w:sz w:val="36"/>
          <w:szCs w:val="36"/>
        </w:rPr>
        <w:t xml:space="preserve"> </w:t>
      </w:r>
      <w:proofErr w:type="spellStart"/>
      <w:r w:rsidRPr="00EE68FA">
        <w:rPr>
          <w:sz w:val="36"/>
          <w:szCs w:val="36"/>
        </w:rPr>
        <w:t>мәселелер</w:t>
      </w:r>
      <w:proofErr w:type="spellEnd"/>
      <w:r w:rsidRPr="00EE68FA">
        <w:rPr>
          <w:sz w:val="36"/>
          <w:szCs w:val="36"/>
        </w:rPr>
        <w:t xml:space="preserve"> </w:t>
      </w:r>
      <w:proofErr w:type="spellStart"/>
      <w:r w:rsidRPr="00EE68FA">
        <w:rPr>
          <w:sz w:val="36"/>
          <w:szCs w:val="36"/>
        </w:rPr>
        <w:t>төңірегіндегі</w:t>
      </w:r>
      <w:proofErr w:type="spellEnd"/>
      <w:r w:rsidRPr="00EE68FA">
        <w:rPr>
          <w:sz w:val="36"/>
          <w:szCs w:val="36"/>
        </w:rPr>
        <w:t xml:space="preserve"> </w:t>
      </w:r>
      <w:proofErr w:type="spellStart"/>
      <w:r w:rsidRPr="00EE68FA">
        <w:rPr>
          <w:sz w:val="36"/>
          <w:szCs w:val="36"/>
        </w:rPr>
        <w:t>тақырып</w:t>
      </w:r>
      <w:proofErr w:type="spellEnd"/>
      <w:r w:rsidRPr="00EE68FA">
        <w:rPr>
          <w:sz w:val="36"/>
          <w:szCs w:val="36"/>
        </w:rPr>
        <w:t xml:space="preserve"> </w:t>
      </w:r>
      <w:proofErr w:type="spellStart"/>
      <w:r w:rsidRPr="00EE68FA">
        <w:rPr>
          <w:sz w:val="36"/>
          <w:szCs w:val="36"/>
        </w:rPr>
        <w:t>бойынша</w:t>
      </w:r>
      <w:proofErr w:type="spellEnd"/>
      <w:r w:rsidRPr="00EE68FA">
        <w:rPr>
          <w:sz w:val="36"/>
          <w:szCs w:val="36"/>
        </w:rPr>
        <w:t xml:space="preserve"> </w:t>
      </w:r>
      <w:proofErr w:type="spellStart"/>
      <w:r w:rsidRPr="00EE68FA">
        <w:rPr>
          <w:sz w:val="36"/>
          <w:szCs w:val="36"/>
        </w:rPr>
        <w:t>жүзеге</w:t>
      </w:r>
      <w:proofErr w:type="spellEnd"/>
      <w:r w:rsidRPr="00EE68FA">
        <w:rPr>
          <w:sz w:val="36"/>
          <w:szCs w:val="36"/>
        </w:rPr>
        <w:t xml:space="preserve"> </w:t>
      </w:r>
      <w:proofErr w:type="spellStart"/>
      <w:r w:rsidRPr="00EE68FA">
        <w:rPr>
          <w:sz w:val="36"/>
          <w:szCs w:val="36"/>
        </w:rPr>
        <w:t>асырылады</w:t>
      </w:r>
      <w:proofErr w:type="spellEnd"/>
      <w:r w:rsidRPr="00EE68FA">
        <w:rPr>
          <w:sz w:val="36"/>
          <w:szCs w:val="36"/>
        </w:rPr>
        <w:t>:</w:t>
      </w:r>
    </w:p>
    <w:p w14:paraId="5BBF1A64" w14:textId="77777777" w:rsidR="00EE68FA" w:rsidRPr="00EE68FA" w:rsidRDefault="00EE68FA" w:rsidP="00EE68FA">
      <w:pPr>
        <w:pStyle w:val="af5"/>
        <w:jc w:val="both"/>
        <w:rPr>
          <w:sz w:val="36"/>
          <w:szCs w:val="36"/>
        </w:rPr>
      </w:pPr>
      <w:proofErr w:type="spellStart"/>
      <w:r w:rsidRPr="00EE68FA">
        <w:rPr>
          <w:sz w:val="36"/>
          <w:szCs w:val="36"/>
        </w:rPr>
        <w:t>Экономикалық</w:t>
      </w:r>
      <w:proofErr w:type="spellEnd"/>
      <w:r w:rsidRPr="00EE68FA">
        <w:rPr>
          <w:sz w:val="36"/>
          <w:szCs w:val="36"/>
        </w:rPr>
        <w:t xml:space="preserve"> </w:t>
      </w:r>
      <w:proofErr w:type="spellStart"/>
      <w:r w:rsidRPr="00EE68FA">
        <w:rPr>
          <w:sz w:val="36"/>
          <w:szCs w:val="36"/>
        </w:rPr>
        <w:t>ынтымақтастық</w:t>
      </w:r>
      <w:proofErr w:type="spellEnd"/>
      <w:r w:rsidRPr="00EE68FA">
        <w:rPr>
          <w:sz w:val="36"/>
          <w:szCs w:val="36"/>
        </w:rPr>
        <w:t xml:space="preserve"> </w:t>
      </w:r>
      <w:proofErr w:type="spellStart"/>
      <w:r w:rsidRPr="00EE68FA">
        <w:rPr>
          <w:sz w:val="36"/>
          <w:szCs w:val="36"/>
        </w:rPr>
        <w:t>шарттарын</w:t>
      </w:r>
      <w:proofErr w:type="spellEnd"/>
      <w:r w:rsidRPr="00EE68FA">
        <w:rPr>
          <w:sz w:val="36"/>
          <w:szCs w:val="36"/>
        </w:rPr>
        <w:t xml:space="preserve"> </w:t>
      </w:r>
      <w:proofErr w:type="spellStart"/>
      <w:r w:rsidRPr="00EE68FA">
        <w:rPr>
          <w:sz w:val="36"/>
          <w:szCs w:val="36"/>
        </w:rPr>
        <w:t>стандарттаудың</w:t>
      </w:r>
      <w:proofErr w:type="spellEnd"/>
      <w:r w:rsidRPr="00EE68FA">
        <w:rPr>
          <w:sz w:val="36"/>
          <w:szCs w:val="36"/>
        </w:rPr>
        <w:t xml:space="preserve"> </w:t>
      </w:r>
      <w:proofErr w:type="spellStart"/>
      <w:r w:rsidRPr="00EE68FA">
        <w:rPr>
          <w:sz w:val="36"/>
          <w:szCs w:val="36"/>
        </w:rPr>
        <w:t>жаһандық</w:t>
      </w:r>
      <w:proofErr w:type="spellEnd"/>
      <w:r w:rsidRPr="00EE68FA">
        <w:rPr>
          <w:sz w:val="36"/>
          <w:szCs w:val="36"/>
        </w:rPr>
        <w:t xml:space="preserve"> </w:t>
      </w:r>
      <w:proofErr w:type="spellStart"/>
      <w:r w:rsidRPr="00EE68FA">
        <w:rPr>
          <w:sz w:val="36"/>
          <w:szCs w:val="36"/>
        </w:rPr>
        <w:t>жобалары</w:t>
      </w:r>
      <w:proofErr w:type="spellEnd"/>
      <w:r w:rsidRPr="00EE68FA">
        <w:rPr>
          <w:sz w:val="36"/>
          <w:szCs w:val="36"/>
        </w:rPr>
        <w:t>;</w:t>
      </w:r>
    </w:p>
    <w:p w14:paraId="4D64568E" w14:textId="77777777" w:rsidR="00EE68FA" w:rsidRPr="00EE68FA" w:rsidRDefault="00EE68FA" w:rsidP="00EE68FA">
      <w:pPr>
        <w:pStyle w:val="af5"/>
        <w:jc w:val="both"/>
        <w:rPr>
          <w:sz w:val="36"/>
          <w:szCs w:val="36"/>
        </w:rPr>
      </w:pPr>
      <w:proofErr w:type="spellStart"/>
      <w:r w:rsidRPr="00EE68FA">
        <w:rPr>
          <w:sz w:val="36"/>
          <w:szCs w:val="36"/>
        </w:rPr>
        <w:t>Зияткерлік</w:t>
      </w:r>
      <w:proofErr w:type="spellEnd"/>
      <w:r w:rsidRPr="00EE68FA">
        <w:rPr>
          <w:sz w:val="36"/>
          <w:szCs w:val="36"/>
        </w:rPr>
        <w:t xml:space="preserve"> </w:t>
      </w:r>
      <w:proofErr w:type="spellStart"/>
      <w:r w:rsidRPr="00EE68FA">
        <w:rPr>
          <w:sz w:val="36"/>
          <w:szCs w:val="36"/>
        </w:rPr>
        <w:t>меншік</w:t>
      </w:r>
      <w:proofErr w:type="spellEnd"/>
      <w:r w:rsidRPr="00EE68FA">
        <w:rPr>
          <w:sz w:val="36"/>
          <w:szCs w:val="36"/>
        </w:rPr>
        <w:t xml:space="preserve"> </w:t>
      </w:r>
      <w:proofErr w:type="spellStart"/>
      <w:r w:rsidRPr="00EE68FA">
        <w:rPr>
          <w:sz w:val="36"/>
          <w:szCs w:val="36"/>
        </w:rPr>
        <w:t>проблемалары</w:t>
      </w:r>
      <w:proofErr w:type="spellEnd"/>
      <w:r w:rsidRPr="00EE68FA">
        <w:rPr>
          <w:sz w:val="36"/>
          <w:szCs w:val="36"/>
        </w:rPr>
        <w:t>;</w:t>
      </w:r>
    </w:p>
    <w:p w14:paraId="1D595277" w14:textId="77777777" w:rsidR="00EE68FA" w:rsidRPr="00EE68FA" w:rsidRDefault="00EE68FA" w:rsidP="00EE68FA">
      <w:pPr>
        <w:pStyle w:val="af5"/>
        <w:jc w:val="both"/>
        <w:rPr>
          <w:sz w:val="36"/>
          <w:szCs w:val="36"/>
        </w:rPr>
      </w:pPr>
      <w:proofErr w:type="spellStart"/>
      <w:r w:rsidRPr="00EE68FA">
        <w:rPr>
          <w:sz w:val="36"/>
          <w:szCs w:val="36"/>
        </w:rPr>
        <w:t>Бәсекелестік</w:t>
      </w:r>
      <w:proofErr w:type="spellEnd"/>
      <w:r w:rsidRPr="00EE68FA">
        <w:rPr>
          <w:sz w:val="36"/>
          <w:szCs w:val="36"/>
        </w:rPr>
        <w:t xml:space="preserve"> </w:t>
      </w:r>
      <w:proofErr w:type="spellStart"/>
      <w:r w:rsidRPr="00EE68FA">
        <w:rPr>
          <w:sz w:val="36"/>
          <w:szCs w:val="36"/>
        </w:rPr>
        <w:t>саясат</w:t>
      </w:r>
      <w:proofErr w:type="spellEnd"/>
      <w:r w:rsidRPr="00EE68FA">
        <w:rPr>
          <w:sz w:val="36"/>
          <w:szCs w:val="36"/>
        </w:rPr>
        <w:t xml:space="preserve"> </w:t>
      </w:r>
      <w:proofErr w:type="spellStart"/>
      <w:r w:rsidRPr="00EE68FA">
        <w:rPr>
          <w:sz w:val="36"/>
          <w:szCs w:val="36"/>
        </w:rPr>
        <w:t>мәселелері</w:t>
      </w:r>
      <w:proofErr w:type="spellEnd"/>
      <w:r w:rsidRPr="00EE68FA">
        <w:rPr>
          <w:sz w:val="36"/>
          <w:szCs w:val="36"/>
        </w:rPr>
        <w:t>;</w:t>
      </w:r>
    </w:p>
    <w:p w14:paraId="06BD60A6" w14:textId="77777777" w:rsidR="00EE68FA" w:rsidRPr="00EE68FA" w:rsidRDefault="00EE68FA" w:rsidP="00EE68FA">
      <w:pPr>
        <w:pStyle w:val="af5"/>
        <w:jc w:val="both"/>
        <w:rPr>
          <w:sz w:val="36"/>
          <w:szCs w:val="36"/>
        </w:rPr>
      </w:pPr>
      <w:proofErr w:type="spellStart"/>
      <w:r w:rsidRPr="00EE68FA">
        <w:rPr>
          <w:sz w:val="36"/>
          <w:szCs w:val="36"/>
        </w:rPr>
        <w:t>Мемлекеттік</w:t>
      </w:r>
      <w:proofErr w:type="spellEnd"/>
      <w:r w:rsidRPr="00EE68FA">
        <w:rPr>
          <w:sz w:val="36"/>
          <w:szCs w:val="36"/>
        </w:rPr>
        <w:t xml:space="preserve"> </w:t>
      </w:r>
      <w:proofErr w:type="spellStart"/>
      <w:r w:rsidRPr="00EE68FA">
        <w:rPr>
          <w:sz w:val="36"/>
          <w:szCs w:val="36"/>
        </w:rPr>
        <w:t>кәсіпорындармен</w:t>
      </w:r>
      <w:proofErr w:type="spellEnd"/>
      <w:r w:rsidRPr="00EE68FA">
        <w:rPr>
          <w:sz w:val="36"/>
          <w:szCs w:val="36"/>
        </w:rPr>
        <w:t xml:space="preserve"> </w:t>
      </w:r>
      <w:proofErr w:type="spellStart"/>
      <w:r w:rsidRPr="00EE68FA">
        <w:rPr>
          <w:sz w:val="36"/>
          <w:szCs w:val="36"/>
        </w:rPr>
        <w:t>ынтымақтасу</w:t>
      </w:r>
      <w:proofErr w:type="spellEnd"/>
      <w:r w:rsidRPr="00EE68FA">
        <w:rPr>
          <w:sz w:val="36"/>
          <w:szCs w:val="36"/>
        </w:rPr>
        <w:t xml:space="preserve">, </w:t>
      </w:r>
      <w:proofErr w:type="spellStart"/>
      <w:r w:rsidRPr="00EE68FA">
        <w:rPr>
          <w:sz w:val="36"/>
          <w:szCs w:val="36"/>
        </w:rPr>
        <w:t>салаларды</w:t>
      </w:r>
      <w:proofErr w:type="spellEnd"/>
      <w:r w:rsidRPr="00EE68FA">
        <w:rPr>
          <w:sz w:val="36"/>
          <w:szCs w:val="36"/>
        </w:rPr>
        <w:t xml:space="preserve"> </w:t>
      </w:r>
      <w:proofErr w:type="spellStart"/>
      <w:r w:rsidRPr="00EE68FA">
        <w:rPr>
          <w:sz w:val="36"/>
          <w:szCs w:val="36"/>
        </w:rPr>
        <w:t>субсидиялау</w:t>
      </w:r>
      <w:proofErr w:type="spellEnd"/>
      <w:r w:rsidRPr="00EE68FA">
        <w:rPr>
          <w:sz w:val="36"/>
          <w:szCs w:val="36"/>
        </w:rPr>
        <w:t xml:space="preserve">, </w:t>
      </w:r>
      <w:proofErr w:type="spellStart"/>
      <w:r w:rsidRPr="00EE68FA">
        <w:rPr>
          <w:sz w:val="36"/>
          <w:szCs w:val="36"/>
        </w:rPr>
        <w:t>нарықтық</w:t>
      </w:r>
      <w:proofErr w:type="spellEnd"/>
      <w:r w:rsidRPr="00EE68FA">
        <w:rPr>
          <w:sz w:val="36"/>
          <w:szCs w:val="36"/>
        </w:rPr>
        <w:t xml:space="preserve"> </w:t>
      </w:r>
      <w:proofErr w:type="spellStart"/>
      <w:r w:rsidRPr="00EE68FA">
        <w:rPr>
          <w:sz w:val="36"/>
          <w:szCs w:val="36"/>
        </w:rPr>
        <w:t>механизмдерді</w:t>
      </w:r>
      <w:proofErr w:type="spellEnd"/>
      <w:r w:rsidRPr="00EE68FA">
        <w:rPr>
          <w:sz w:val="36"/>
          <w:szCs w:val="36"/>
        </w:rPr>
        <w:t xml:space="preserve"> </w:t>
      </w:r>
      <w:proofErr w:type="spellStart"/>
      <w:r w:rsidRPr="00EE68FA">
        <w:rPr>
          <w:sz w:val="36"/>
          <w:szCs w:val="36"/>
        </w:rPr>
        <w:t>мемлекеттік</w:t>
      </w:r>
      <w:proofErr w:type="spellEnd"/>
      <w:r w:rsidRPr="00EE68FA">
        <w:rPr>
          <w:sz w:val="36"/>
          <w:szCs w:val="36"/>
        </w:rPr>
        <w:t xml:space="preserve"> </w:t>
      </w:r>
      <w:proofErr w:type="spellStart"/>
      <w:r w:rsidRPr="00EE68FA">
        <w:rPr>
          <w:sz w:val="36"/>
          <w:szCs w:val="36"/>
        </w:rPr>
        <w:t>шектеу</w:t>
      </w:r>
      <w:proofErr w:type="spellEnd"/>
      <w:r w:rsidRPr="00EE68FA">
        <w:rPr>
          <w:sz w:val="36"/>
          <w:szCs w:val="36"/>
        </w:rPr>
        <w:t xml:space="preserve"> </w:t>
      </w:r>
      <w:proofErr w:type="spellStart"/>
      <w:r w:rsidRPr="00EE68FA">
        <w:rPr>
          <w:sz w:val="36"/>
          <w:szCs w:val="36"/>
        </w:rPr>
        <w:t>проблемалары</w:t>
      </w:r>
      <w:proofErr w:type="spellEnd"/>
      <w:r w:rsidRPr="00EE68FA">
        <w:rPr>
          <w:sz w:val="36"/>
          <w:szCs w:val="36"/>
        </w:rPr>
        <w:t>;</w:t>
      </w:r>
    </w:p>
    <w:p w14:paraId="2A31635F" w14:textId="77777777" w:rsidR="00EE68FA" w:rsidRPr="00EE68FA" w:rsidRDefault="00EE68FA" w:rsidP="00EE68FA">
      <w:pPr>
        <w:pStyle w:val="af5"/>
        <w:jc w:val="both"/>
        <w:rPr>
          <w:sz w:val="36"/>
          <w:szCs w:val="36"/>
        </w:rPr>
      </w:pPr>
      <w:proofErr w:type="spellStart"/>
      <w:r w:rsidRPr="00EE68FA">
        <w:rPr>
          <w:sz w:val="36"/>
          <w:szCs w:val="36"/>
        </w:rPr>
        <w:t>инвестициялық</w:t>
      </w:r>
      <w:proofErr w:type="spellEnd"/>
      <w:r w:rsidRPr="00EE68FA">
        <w:rPr>
          <w:sz w:val="36"/>
          <w:szCs w:val="36"/>
        </w:rPr>
        <w:t xml:space="preserve"> </w:t>
      </w:r>
      <w:proofErr w:type="spellStart"/>
      <w:r w:rsidRPr="00EE68FA">
        <w:rPr>
          <w:sz w:val="36"/>
          <w:szCs w:val="36"/>
        </w:rPr>
        <w:t>саясат</w:t>
      </w:r>
      <w:proofErr w:type="spellEnd"/>
      <w:r w:rsidRPr="00EE68FA">
        <w:rPr>
          <w:sz w:val="36"/>
          <w:szCs w:val="36"/>
        </w:rPr>
        <w:t>;</w:t>
      </w:r>
    </w:p>
    <w:p w14:paraId="43BE0DA7" w14:textId="77777777" w:rsidR="00EE68FA" w:rsidRPr="00EE68FA" w:rsidRDefault="00EE68FA" w:rsidP="00EE68FA">
      <w:pPr>
        <w:pStyle w:val="af5"/>
        <w:jc w:val="both"/>
        <w:rPr>
          <w:sz w:val="36"/>
          <w:szCs w:val="36"/>
        </w:rPr>
      </w:pPr>
      <w:proofErr w:type="spellStart"/>
      <w:r w:rsidRPr="00EE68FA">
        <w:rPr>
          <w:sz w:val="36"/>
          <w:szCs w:val="36"/>
        </w:rPr>
        <w:t>стандарттар</w:t>
      </w:r>
      <w:proofErr w:type="spellEnd"/>
      <w:r w:rsidRPr="00EE68FA">
        <w:rPr>
          <w:sz w:val="36"/>
          <w:szCs w:val="36"/>
        </w:rPr>
        <w:t>;</w:t>
      </w:r>
    </w:p>
    <w:p w14:paraId="6D1E86D9" w14:textId="77777777" w:rsidR="00EE68FA" w:rsidRPr="00EE68FA" w:rsidRDefault="00EE68FA" w:rsidP="00EE68FA">
      <w:pPr>
        <w:pStyle w:val="af5"/>
        <w:jc w:val="both"/>
        <w:rPr>
          <w:sz w:val="36"/>
          <w:szCs w:val="36"/>
        </w:rPr>
      </w:pPr>
      <w:proofErr w:type="spellStart"/>
      <w:r w:rsidRPr="00EE68FA">
        <w:rPr>
          <w:sz w:val="36"/>
          <w:szCs w:val="36"/>
        </w:rPr>
        <w:t>мемлекеттік</w:t>
      </w:r>
      <w:proofErr w:type="spellEnd"/>
      <w:r w:rsidRPr="00EE68FA">
        <w:rPr>
          <w:sz w:val="36"/>
          <w:szCs w:val="36"/>
        </w:rPr>
        <w:t xml:space="preserve"> </w:t>
      </w:r>
      <w:proofErr w:type="spellStart"/>
      <w:r w:rsidRPr="00EE68FA">
        <w:rPr>
          <w:sz w:val="36"/>
          <w:szCs w:val="36"/>
        </w:rPr>
        <w:t>сатып</w:t>
      </w:r>
      <w:proofErr w:type="spellEnd"/>
      <w:r w:rsidRPr="00EE68FA">
        <w:rPr>
          <w:sz w:val="36"/>
          <w:szCs w:val="36"/>
        </w:rPr>
        <w:t xml:space="preserve"> </w:t>
      </w:r>
      <w:proofErr w:type="spellStart"/>
      <w:r w:rsidRPr="00EE68FA">
        <w:rPr>
          <w:sz w:val="36"/>
          <w:szCs w:val="36"/>
        </w:rPr>
        <w:t>алулар</w:t>
      </w:r>
      <w:proofErr w:type="spellEnd"/>
      <w:r w:rsidRPr="00EE68FA">
        <w:rPr>
          <w:sz w:val="36"/>
          <w:szCs w:val="36"/>
        </w:rPr>
        <w:t>.</w:t>
      </w:r>
    </w:p>
    <w:p w14:paraId="4728221A" w14:textId="77777777" w:rsidR="00EE68FA" w:rsidRPr="00EE68FA" w:rsidRDefault="00EE68FA" w:rsidP="00EE68FA">
      <w:pPr>
        <w:pStyle w:val="af5"/>
        <w:jc w:val="both"/>
        <w:rPr>
          <w:sz w:val="36"/>
          <w:szCs w:val="36"/>
        </w:rPr>
      </w:pPr>
      <w:r w:rsidRPr="00EE68FA">
        <w:rPr>
          <w:sz w:val="36"/>
          <w:szCs w:val="36"/>
        </w:rPr>
        <w:t xml:space="preserve">АҚШ СП </w:t>
      </w:r>
      <w:proofErr w:type="spellStart"/>
      <w:r w:rsidRPr="00EE68FA">
        <w:rPr>
          <w:sz w:val="36"/>
          <w:szCs w:val="36"/>
        </w:rPr>
        <w:t>көп</w:t>
      </w:r>
      <w:proofErr w:type="spellEnd"/>
      <w:r w:rsidRPr="00EE68FA">
        <w:rPr>
          <w:sz w:val="36"/>
          <w:szCs w:val="36"/>
        </w:rPr>
        <w:t xml:space="preserve"> </w:t>
      </w:r>
      <w:proofErr w:type="spellStart"/>
      <w:r w:rsidRPr="00EE68FA">
        <w:rPr>
          <w:sz w:val="36"/>
          <w:szCs w:val="36"/>
        </w:rPr>
        <w:t>жақты</w:t>
      </w:r>
      <w:proofErr w:type="spellEnd"/>
      <w:r w:rsidRPr="00EE68FA">
        <w:rPr>
          <w:sz w:val="36"/>
          <w:szCs w:val="36"/>
        </w:rPr>
        <w:t xml:space="preserve"> </w:t>
      </w:r>
      <w:proofErr w:type="spellStart"/>
      <w:r w:rsidRPr="00EE68FA">
        <w:rPr>
          <w:sz w:val="36"/>
          <w:szCs w:val="36"/>
        </w:rPr>
        <w:t>мемлекеттік</w:t>
      </w:r>
      <w:proofErr w:type="spellEnd"/>
      <w:r w:rsidRPr="00EE68FA">
        <w:rPr>
          <w:sz w:val="36"/>
          <w:szCs w:val="36"/>
        </w:rPr>
        <w:t xml:space="preserve"> </w:t>
      </w:r>
      <w:proofErr w:type="spellStart"/>
      <w:r w:rsidRPr="00EE68FA">
        <w:rPr>
          <w:sz w:val="36"/>
          <w:szCs w:val="36"/>
        </w:rPr>
        <w:t>ұйымдармен</w:t>
      </w:r>
      <w:proofErr w:type="spellEnd"/>
      <w:r w:rsidRPr="00EE68FA">
        <w:rPr>
          <w:sz w:val="36"/>
          <w:szCs w:val="36"/>
        </w:rPr>
        <w:t xml:space="preserve"> </w:t>
      </w:r>
      <w:proofErr w:type="spellStart"/>
      <w:r w:rsidRPr="00EE68FA">
        <w:rPr>
          <w:sz w:val="36"/>
          <w:szCs w:val="36"/>
        </w:rPr>
        <w:t>ынтымақтастыққа</w:t>
      </w:r>
      <w:proofErr w:type="spellEnd"/>
      <w:r w:rsidRPr="00EE68FA">
        <w:rPr>
          <w:sz w:val="36"/>
          <w:szCs w:val="36"/>
        </w:rPr>
        <w:t xml:space="preserve"> </w:t>
      </w:r>
      <w:proofErr w:type="spellStart"/>
      <w:r w:rsidRPr="00EE68FA">
        <w:rPr>
          <w:sz w:val="36"/>
          <w:szCs w:val="36"/>
        </w:rPr>
        <w:t>ерекше</w:t>
      </w:r>
      <w:proofErr w:type="spellEnd"/>
      <w:r w:rsidRPr="00EE68FA">
        <w:rPr>
          <w:sz w:val="36"/>
          <w:szCs w:val="36"/>
        </w:rPr>
        <w:t xml:space="preserve"> </w:t>
      </w:r>
      <w:proofErr w:type="spellStart"/>
      <w:r w:rsidRPr="00EE68FA">
        <w:rPr>
          <w:sz w:val="36"/>
          <w:szCs w:val="36"/>
        </w:rPr>
        <w:t>қызығушылық</w:t>
      </w:r>
      <w:proofErr w:type="spellEnd"/>
      <w:r w:rsidRPr="00EE68FA">
        <w:rPr>
          <w:sz w:val="36"/>
          <w:szCs w:val="36"/>
        </w:rPr>
        <w:t xml:space="preserve"> </w:t>
      </w:r>
      <w:proofErr w:type="spellStart"/>
      <w:r w:rsidRPr="00EE68FA">
        <w:rPr>
          <w:sz w:val="36"/>
          <w:szCs w:val="36"/>
        </w:rPr>
        <w:t>танытады</w:t>
      </w:r>
      <w:proofErr w:type="spellEnd"/>
      <w:r w:rsidRPr="00EE68FA">
        <w:rPr>
          <w:sz w:val="36"/>
          <w:szCs w:val="36"/>
        </w:rPr>
        <w:t xml:space="preserve">. </w:t>
      </w:r>
      <w:proofErr w:type="spellStart"/>
      <w:r w:rsidRPr="00EE68FA">
        <w:rPr>
          <w:sz w:val="36"/>
          <w:szCs w:val="36"/>
        </w:rPr>
        <w:t>Оған</w:t>
      </w:r>
      <w:proofErr w:type="spellEnd"/>
      <w:r w:rsidRPr="00EE68FA">
        <w:rPr>
          <w:sz w:val="36"/>
          <w:szCs w:val="36"/>
        </w:rPr>
        <w:t xml:space="preserve"> АҚШ-</w:t>
      </w:r>
      <w:proofErr w:type="spellStart"/>
      <w:r w:rsidRPr="00EE68FA">
        <w:rPr>
          <w:sz w:val="36"/>
          <w:szCs w:val="36"/>
        </w:rPr>
        <w:t>Еуропа</w:t>
      </w:r>
      <w:proofErr w:type="spellEnd"/>
      <w:r w:rsidRPr="00EE68FA">
        <w:rPr>
          <w:sz w:val="36"/>
          <w:szCs w:val="36"/>
        </w:rPr>
        <w:t xml:space="preserve"> </w:t>
      </w:r>
      <w:proofErr w:type="spellStart"/>
      <w:r w:rsidRPr="00EE68FA">
        <w:rPr>
          <w:sz w:val="36"/>
          <w:szCs w:val="36"/>
        </w:rPr>
        <w:t>Одағы</w:t>
      </w:r>
      <w:proofErr w:type="spellEnd"/>
      <w:r w:rsidRPr="00EE68FA">
        <w:rPr>
          <w:sz w:val="36"/>
          <w:szCs w:val="36"/>
        </w:rPr>
        <w:t xml:space="preserve"> </w:t>
      </w:r>
      <w:proofErr w:type="spellStart"/>
      <w:r w:rsidRPr="00EE68FA">
        <w:rPr>
          <w:sz w:val="36"/>
          <w:szCs w:val="36"/>
        </w:rPr>
        <w:t>саммиттері</w:t>
      </w:r>
      <w:proofErr w:type="spellEnd"/>
      <w:r w:rsidRPr="00EE68FA">
        <w:rPr>
          <w:sz w:val="36"/>
          <w:szCs w:val="36"/>
        </w:rPr>
        <w:t xml:space="preserve">, АТМЭО </w:t>
      </w:r>
      <w:proofErr w:type="spellStart"/>
      <w:proofErr w:type="gramStart"/>
      <w:r w:rsidRPr="00EE68FA">
        <w:rPr>
          <w:sz w:val="36"/>
          <w:szCs w:val="36"/>
        </w:rPr>
        <w:t>және</w:t>
      </w:r>
      <w:proofErr w:type="spellEnd"/>
      <w:r w:rsidRPr="00EE68FA">
        <w:rPr>
          <w:sz w:val="36"/>
          <w:szCs w:val="36"/>
        </w:rPr>
        <w:t>  «</w:t>
      </w:r>
      <w:proofErr w:type="spellStart"/>
      <w:proofErr w:type="gramEnd"/>
      <w:r w:rsidRPr="00EE68FA">
        <w:rPr>
          <w:sz w:val="36"/>
          <w:szCs w:val="36"/>
        </w:rPr>
        <w:t>Үлкен</w:t>
      </w:r>
      <w:proofErr w:type="spellEnd"/>
      <w:r w:rsidRPr="00EE68FA">
        <w:rPr>
          <w:sz w:val="36"/>
          <w:szCs w:val="36"/>
        </w:rPr>
        <w:t xml:space="preserve"> </w:t>
      </w:r>
      <w:proofErr w:type="spellStart"/>
      <w:r w:rsidRPr="00EE68FA">
        <w:rPr>
          <w:sz w:val="36"/>
          <w:szCs w:val="36"/>
        </w:rPr>
        <w:t>Сегіздік</w:t>
      </w:r>
      <w:proofErr w:type="spellEnd"/>
      <w:r w:rsidRPr="00EE68FA">
        <w:rPr>
          <w:sz w:val="36"/>
          <w:szCs w:val="36"/>
        </w:rPr>
        <w:t xml:space="preserve">» </w:t>
      </w:r>
      <w:proofErr w:type="spellStart"/>
      <w:r w:rsidRPr="00EE68FA">
        <w:rPr>
          <w:sz w:val="36"/>
          <w:szCs w:val="36"/>
        </w:rPr>
        <w:t>отырыстары</w:t>
      </w:r>
      <w:proofErr w:type="spellEnd"/>
      <w:r w:rsidRPr="00EE68FA">
        <w:rPr>
          <w:sz w:val="36"/>
          <w:szCs w:val="36"/>
        </w:rPr>
        <w:t xml:space="preserve"> </w:t>
      </w:r>
      <w:proofErr w:type="spellStart"/>
      <w:r w:rsidRPr="00EE68FA">
        <w:rPr>
          <w:sz w:val="36"/>
          <w:szCs w:val="36"/>
        </w:rPr>
        <w:t>мысал</w:t>
      </w:r>
      <w:proofErr w:type="spellEnd"/>
      <w:r w:rsidRPr="00EE68FA">
        <w:rPr>
          <w:sz w:val="36"/>
          <w:szCs w:val="36"/>
        </w:rPr>
        <w:t xml:space="preserve"> бола </w:t>
      </w:r>
      <w:proofErr w:type="spellStart"/>
      <w:r w:rsidRPr="00EE68FA">
        <w:rPr>
          <w:sz w:val="36"/>
          <w:szCs w:val="36"/>
        </w:rPr>
        <w:t>алады</w:t>
      </w:r>
      <w:proofErr w:type="spellEnd"/>
      <w:r w:rsidRPr="00EE68FA">
        <w:rPr>
          <w:sz w:val="36"/>
          <w:szCs w:val="36"/>
        </w:rPr>
        <w:t xml:space="preserve">. </w:t>
      </w:r>
      <w:proofErr w:type="spellStart"/>
      <w:r w:rsidRPr="00EE68FA">
        <w:rPr>
          <w:sz w:val="36"/>
          <w:szCs w:val="36"/>
        </w:rPr>
        <w:t>Еуроазиялық</w:t>
      </w:r>
      <w:proofErr w:type="spellEnd"/>
      <w:r w:rsidRPr="00EE68FA">
        <w:rPr>
          <w:sz w:val="36"/>
          <w:szCs w:val="36"/>
        </w:rPr>
        <w:t xml:space="preserve"> </w:t>
      </w:r>
      <w:proofErr w:type="spellStart"/>
      <w:r w:rsidRPr="00EE68FA">
        <w:rPr>
          <w:sz w:val="36"/>
          <w:szCs w:val="36"/>
        </w:rPr>
        <w:t>өңірде</w:t>
      </w:r>
      <w:proofErr w:type="spellEnd"/>
      <w:r w:rsidRPr="00EE68FA">
        <w:rPr>
          <w:sz w:val="36"/>
          <w:szCs w:val="36"/>
        </w:rPr>
        <w:t xml:space="preserve"> АҚШ СП </w:t>
      </w:r>
      <w:proofErr w:type="spellStart"/>
      <w:r w:rsidRPr="00EE68FA">
        <w:rPr>
          <w:sz w:val="36"/>
          <w:szCs w:val="36"/>
        </w:rPr>
        <w:t>Қара</w:t>
      </w:r>
      <w:proofErr w:type="spellEnd"/>
      <w:r w:rsidRPr="00EE68FA">
        <w:rPr>
          <w:sz w:val="36"/>
          <w:szCs w:val="36"/>
        </w:rPr>
        <w:t xml:space="preserve"> </w:t>
      </w:r>
      <w:proofErr w:type="spellStart"/>
      <w:r w:rsidRPr="00EE68FA">
        <w:rPr>
          <w:sz w:val="36"/>
          <w:szCs w:val="36"/>
        </w:rPr>
        <w:t>теңіз</w:t>
      </w:r>
      <w:proofErr w:type="spellEnd"/>
      <w:r w:rsidRPr="00EE68FA">
        <w:rPr>
          <w:sz w:val="36"/>
          <w:szCs w:val="36"/>
        </w:rPr>
        <w:t xml:space="preserve"> </w:t>
      </w:r>
      <w:proofErr w:type="spellStart"/>
      <w:r w:rsidRPr="00EE68FA">
        <w:rPr>
          <w:sz w:val="36"/>
          <w:szCs w:val="36"/>
        </w:rPr>
        <w:t>экономикалық</w:t>
      </w:r>
      <w:proofErr w:type="spellEnd"/>
      <w:r w:rsidRPr="00EE68FA">
        <w:rPr>
          <w:sz w:val="36"/>
          <w:szCs w:val="36"/>
        </w:rPr>
        <w:t xml:space="preserve"> </w:t>
      </w:r>
      <w:proofErr w:type="spellStart"/>
      <w:r w:rsidRPr="00EE68FA">
        <w:rPr>
          <w:sz w:val="36"/>
          <w:szCs w:val="36"/>
        </w:rPr>
        <w:t>ынтымақтастық</w:t>
      </w:r>
      <w:proofErr w:type="spellEnd"/>
      <w:r w:rsidRPr="00EE68FA">
        <w:rPr>
          <w:sz w:val="36"/>
          <w:szCs w:val="36"/>
        </w:rPr>
        <w:t xml:space="preserve"> </w:t>
      </w:r>
      <w:proofErr w:type="spellStart"/>
      <w:r w:rsidRPr="00EE68FA">
        <w:rPr>
          <w:sz w:val="36"/>
          <w:szCs w:val="36"/>
        </w:rPr>
        <w:t>ұйымының</w:t>
      </w:r>
      <w:proofErr w:type="spellEnd"/>
      <w:r w:rsidRPr="00EE68FA">
        <w:rPr>
          <w:sz w:val="36"/>
          <w:szCs w:val="36"/>
        </w:rPr>
        <w:t xml:space="preserve"> </w:t>
      </w:r>
      <w:proofErr w:type="spellStart"/>
      <w:r w:rsidRPr="00EE68FA">
        <w:rPr>
          <w:sz w:val="36"/>
          <w:szCs w:val="36"/>
        </w:rPr>
        <w:t>қызметіне</w:t>
      </w:r>
      <w:proofErr w:type="spellEnd"/>
      <w:r w:rsidRPr="00EE68FA">
        <w:rPr>
          <w:sz w:val="36"/>
          <w:szCs w:val="36"/>
        </w:rPr>
        <w:t xml:space="preserve"> </w:t>
      </w:r>
      <w:proofErr w:type="spellStart"/>
      <w:r w:rsidRPr="00EE68FA">
        <w:rPr>
          <w:sz w:val="36"/>
          <w:szCs w:val="36"/>
        </w:rPr>
        <w:t>біршама</w:t>
      </w:r>
      <w:proofErr w:type="spellEnd"/>
      <w:r w:rsidRPr="00EE68FA">
        <w:rPr>
          <w:sz w:val="36"/>
          <w:szCs w:val="36"/>
        </w:rPr>
        <w:t xml:space="preserve"> </w:t>
      </w:r>
      <w:proofErr w:type="spellStart"/>
      <w:r w:rsidRPr="00EE68FA">
        <w:rPr>
          <w:sz w:val="36"/>
          <w:szCs w:val="36"/>
        </w:rPr>
        <w:t>тығыз</w:t>
      </w:r>
      <w:proofErr w:type="spellEnd"/>
      <w:r w:rsidRPr="00EE68FA">
        <w:rPr>
          <w:sz w:val="36"/>
          <w:szCs w:val="36"/>
        </w:rPr>
        <w:t xml:space="preserve"> </w:t>
      </w:r>
      <w:proofErr w:type="spellStart"/>
      <w:r w:rsidRPr="00EE68FA">
        <w:rPr>
          <w:sz w:val="36"/>
          <w:szCs w:val="36"/>
        </w:rPr>
        <w:t>араласу</w:t>
      </w:r>
      <w:proofErr w:type="spellEnd"/>
      <w:r w:rsidRPr="00EE68FA">
        <w:rPr>
          <w:sz w:val="36"/>
          <w:szCs w:val="36"/>
        </w:rPr>
        <w:t xml:space="preserve"> </w:t>
      </w:r>
      <w:proofErr w:type="spellStart"/>
      <w:r w:rsidRPr="00EE68FA">
        <w:rPr>
          <w:sz w:val="36"/>
          <w:szCs w:val="36"/>
        </w:rPr>
        <w:t>туралы</w:t>
      </w:r>
      <w:proofErr w:type="spellEnd"/>
      <w:r w:rsidRPr="00EE68FA">
        <w:rPr>
          <w:sz w:val="36"/>
          <w:szCs w:val="36"/>
        </w:rPr>
        <w:t xml:space="preserve"> </w:t>
      </w:r>
      <w:proofErr w:type="spellStart"/>
      <w:r w:rsidRPr="00EE68FA">
        <w:rPr>
          <w:sz w:val="36"/>
          <w:szCs w:val="36"/>
        </w:rPr>
        <w:t>мәселені</w:t>
      </w:r>
      <w:proofErr w:type="spellEnd"/>
      <w:r w:rsidRPr="00EE68FA">
        <w:rPr>
          <w:sz w:val="36"/>
          <w:szCs w:val="36"/>
        </w:rPr>
        <w:t xml:space="preserve"> </w:t>
      </w:r>
      <w:proofErr w:type="spellStart"/>
      <w:r w:rsidRPr="00EE68FA">
        <w:rPr>
          <w:sz w:val="36"/>
          <w:szCs w:val="36"/>
        </w:rPr>
        <w:t>қарастыруда</w:t>
      </w:r>
      <w:proofErr w:type="spellEnd"/>
      <w:r w:rsidRPr="00EE68FA">
        <w:rPr>
          <w:sz w:val="36"/>
          <w:szCs w:val="36"/>
        </w:rPr>
        <w:t>.</w:t>
      </w:r>
    </w:p>
    <w:p w14:paraId="69B10F3E" w14:textId="77777777" w:rsidR="00EE68FA" w:rsidRPr="00EE68FA" w:rsidRDefault="00EE68FA" w:rsidP="00EE68FA">
      <w:pPr>
        <w:pStyle w:val="af5"/>
        <w:jc w:val="both"/>
        <w:rPr>
          <w:sz w:val="36"/>
          <w:szCs w:val="36"/>
        </w:rPr>
      </w:pPr>
      <w:r w:rsidRPr="00EE68FA">
        <w:rPr>
          <w:sz w:val="36"/>
          <w:szCs w:val="36"/>
        </w:rPr>
        <w:t> </w:t>
      </w:r>
    </w:p>
    <w:p w14:paraId="48A2A885" w14:textId="77777777" w:rsidR="00EE68FA" w:rsidRPr="00EE68FA" w:rsidRDefault="00EE68FA" w:rsidP="00EE68FA">
      <w:pPr>
        <w:pStyle w:val="af5"/>
        <w:jc w:val="both"/>
        <w:rPr>
          <w:sz w:val="36"/>
          <w:szCs w:val="36"/>
        </w:rPr>
      </w:pPr>
      <w:r w:rsidRPr="00EE68FA">
        <w:rPr>
          <w:rStyle w:val="a8"/>
          <w:rFonts w:eastAsiaTheme="majorEastAsia"/>
          <w:sz w:val="36"/>
          <w:szCs w:val="36"/>
        </w:rPr>
        <w:t>4.</w:t>
      </w:r>
      <w:r w:rsidRPr="00EE68FA">
        <w:rPr>
          <w:sz w:val="36"/>
          <w:szCs w:val="36"/>
        </w:rPr>
        <w:t> </w:t>
      </w:r>
      <w:proofErr w:type="spellStart"/>
      <w:r w:rsidRPr="00EE68FA">
        <w:rPr>
          <w:sz w:val="36"/>
          <w:szCs w:val="36"/>
        </w:rPr>
        <w:t>Британ</w:t>
      </w:r>
      <w:proofErr w:type="spellEnd"/>
      <w:r w:rsidRPr="00EE68FA">
        <w:rPr>
          <w:sz w:val="36"/>
          <w:szCs w:val="36"/>
        </w:rPr>
        <w:t xml:space="preserve"> Бизнес </w:t>
      </w:r>
      <w:proofErr w:type="spellStart"/>
      <w:r w:rsidRPr="00EE68FA">
        <w:rPr>
          <w:sz w:val="36"/>
          <w:szCs w:val="36"/>
        </w:rPr>
        <w:t>палатасы</w:t>
      </w:r>
      <w:proofErr w:type="spellEnd"/>
      <w:r w:rsidRPr="00EE68FA">
        <w:rPr>
          <w:sz w:val="36"/>
          <w:szCs w:val="36"/>
        </w:rPr>
        <w:t xml:space="preserve"> </w:t>
      </w:r>
      <w:proofErr w:type="spellStart"/>
      <w:r w:rsidRPr="00EE68FA">
        <w:rPr>
          <w:sz w:val="36"/>
          <w:szCs w:val="36"/>
        </w:rPr>
        <w:t>дегеніміз</w:t>
      </w:r>
      <w:proofErr w:type="spellEnd"/>
      <w:r w:rsidRPr="00EE68FA">
        <w:rPr>
          <w:sz w:val="36"/>
          <w:szCs w:val="36"/>
        </w:rPr>
        <w:t xml:space="preserve"> –</w:t>
      </w:r>
      <w:r w:rsidRPr="00EE68FA">
        <w:rPr>
          <w:rStyle w:val="a8"/>
          <w:rFonts w:eastAsiaTheme="majorEastAsia"/>
          <w:sz w:val="36"/>
          <w:szCs w:val="36"/>
        </w:rPr>
        <w:t xml:space="preserve"> </w:t>
      </w:r>
      <w:proofErr w:type="spellStart"/>
      <w:r w:rsidRPr="00EE68FA">
        <w:rPr>
          <w:rStyle w:val="a8"/>
          <w:rFonts w:eastAsiaTheme="majorEastAsia"/>
          <w:sz w:val="36"/>
          <w:szCs w:val="36"/>
        </w:rPr>
        <w:t>Ұлыбританияның</w:t>
      </w:r>
      <w:proofErr w:type="spellEnd"/>
      <w:r w:rsidRPr="00EE68FA">
        <w:rPr>
          <w:rStyle w:val="a8"/>
          <w:rFonts w:eastAsiaTheme="majorEastAsia"/>
          <w:sz w:val="36"/>
          <w:szCs w:val="36"/>
        </w:rPr>
        <w:t xml:space="preserve"> </w:t>
      </w:r>
      <w:proofErr w:type="spellStart"/>
      <w:r w:rsidRPr="00EE68FA">
        <w:rPr>
          <w:rStyle w:val="a8"/>
          <w:rFonts w:eastAsiaTheme="majorEastAsia"/>
          <w:sz w:val="36"/>
          <w:szCs w:val="36"/>
        </w:rPr>
        <w:t>сауда-өнеркәсіптік</w:t>
      </w:r>
      <w:proofErr w:type="spellEnd"/>
      <w:r w:rsidRPr="00EE68FA">
        <w:rPr>
          <w:rStyle w:val="a8"/>
          <w:rFonts w:eastAsiaTheme="majorEastAsia"/>
          <w:sz w:val="36"/>
          <w:szCs w:val="36"/>
        </w:rPr>
        <w:t xml:space="preserve"> </w:t>
      </w:r>
      <w:proofErr w:type="spellStart"/>
      <w:r w:rsidRPr="00EE68FA">
        <w:rPr>
          <w:rStyle w:val="a8"/>
          <w:rFonts w:eastAsiaTheme="majorEastAsia"/>
          <w:sz w:val="36"/>
          <w:szCs w:val="36"/>
        </w:rPr>
        <w:t>палатасы</w:t>
      </w:r>
      <w:proofErr w:type="spellEnd"/>
      <w:r w:rsidRPr="00EE68FA">
        <w:rPr>
          <w:rStyle w:val="a8"/>
          <w:rFonts w:eastAsiaTheme="majorEastAsia"/>
          <w:sz w:val="36"/>
          <w:szCs w:val="36"/>
        </w:rPr>
        <w:t xml:space="preserve"> (British </w:t>
      </w:r>
      <w:proofErr w:type="spellStart"/>
      <w:r w:rsidRPr="00EE68FA">
        <w:rPr>
          <w:rStyle w:val="a8"/>
          <w:rFonts w:eastAsiaTheme="majorEastAsia"/>
          <w:sz w:val="36"/>
          <w:szCs w:val="36"/>
        </w:rPr>
        <w:t>Chamber</w:t>
      </w:r>
      <w:proofErr w:type="spellEnd"/>
      <w:r w:rsidRPr="00EE68FA">
        <w:rPr>
          <w:rStyle w:val="a8"/>
          <w:rFonts w:eastAsiaTheme="majorEastAsia"/>
          <w:sz w:val="36"/>
          <w:szCs w:val="36"/>
        </w:rPr>
        <w:t xml:space="preserve"> </w:t>
      </w:r>
      <w:proofErr w:type="spellStart"/>
      <w:r w:rsidRPr="00EE68FA">
        <w:rPr>
          <w:rStyle w:val="a8"/>
          <w:rFonts w:eastAsiaTheme="majorEastAsia"/>
          <w:sz w:val="36"/>
          <w:szCs w:val="36"/>
        </w:rPr>
        <w:t>of</w:t>
      </w:r>
      <w:proofErr w:type="spellEnd"/>
      <w:r w:rsidRPr="00EE68FA">
        <w:rPr>
          <w:rStyle w:val="a8"/>
          <w:rFonts w:eastAsiaTheme="majorEastAsia"/>
          <w:sz w:val="36"/>
          <w:szCs w:val="36"/>
        </w:rPr>
        <w:t xml:space="preserve"> Commerce </w:t>
      </w:r>
      <w:proofErr w:type="spellStart"/>
      <w:r w:rsidRPr="00EE68FA">
        <w:rPr>
          <w:rStyle w:val="a8"/>
          <w:rFonts w:eastAsiaTheme="majorEastAsia"/>
          <w:sz w:val="36"/>
          <w:szCs w:val="36"/>
        </w:rPr>
        <w:t>and</w:t>
      </w:r>
      <w:proofErr w:type="spellEnd"/>
      <w:r w:rsidRPr="00EE68FA">
        <w:rPr>
          <w:rStyle w:val="a8"/>
          <w:rFonts w:eastAsiaTheme="majorEastAsia"/>
          <w:sz w:val="36"/>
          <w:szCs w:val="36"/>
        </w:rPr>
        <w:t xml:space="preserve"> Industry).</w:t>
      </w:r>
      <w:r w:rsidRPr="00EE68FA">
        <w:rPr>
          <w:sz w:val="36"/>
          <w:szCs w:val="36"/>
        </w:rPr>
        <w:t xml:space="preserve"> Бизнес палата – </w:t>
      </w:r>
      <w:proofErr w:type="spellStart"/>
      <w:r w:rsidRPr="00EE68FA">
        <w:rPr>
          <w:sz w:val="36"/>
          <w:szCs w:val="36"/>
        </w:rPr>
        <w:t>бұл</w:t>
      </w:r>
      <w:proofErr w:type="spellEnd"/>
      <w:r w:rsidRPr="00EE68FA">
        <w:rPr>
          <w:sz w:val="36"/>
          <w:szCs w:val="36"/>
        </w:rPr>
        <w:t xml:space="preserve"> </w:t>
      </w:r>
      <w:proofErr w:type="spellStart"/>
      <w:r w:rsidRPr="00EE68FA">
        <w:rPr>
          <w:sz w:val="36"/>
          <w:szCs w:val="36"/>
        </w:rPr>
        <w:t>мемлекеттік</w:t>
      </w:r>
      <w:proofErr w:type="spellEnd"/>
      <w:r w:rsidRPr="00EE68FA">
        <w:rPr>
          <w:sz w:val="36"/>
          <w:szCs w:val="36"/>
        </w:rPr>
        <w:t xml:space="preserve"> </w:t>
      </w:r>
      <w:proofErr w:type="spellStart"/>
      <w:r w:rsidRPr="00EE68FA">
        <w:rPr>
          <w:sz w:val="36"/>
          <w:szCs w:val="36"/>
        </w:rPr>
        <w:t>емес</w:t>
      </w:r>
      <w:proofErr w:type="spellEnd"/>
      <w:r w:rsidRPr="00EE68FA">
        <w:rPr>
          <w:sz w:val="36"/>
          <w:szCs w:val="36"/>
        </w:rPr>
        <w:t xml:space="preserve"> </w:t>
      </w:r>
      <w:proofErr w:type="spellStart"/>
      <w:r w:rsidRPr="00EE68FA">
        <w:rPr>
          <w:sz w:val="36"/>
          <w:szCs w:val="36"/>
        </w:rPr>
        <w:t>коммерциялық</w:t>
      </w:r>
      <w:proofErr w:type="spellEnd"/>
      <w:r w:rsidRPr="00EE68FA">
        <w:rPr>
          <w:sz w:val="36"/>
          <w:szCs w:val="36"/>
        </w:rPr>
        <w:t xml:space="preserve"> </w:t>
      </w:r>
      <w:proofErr w:type="spellStart"/>
      <w:r w:rsidRPr="00EE68FA">
        <w:rPr>
          <w:sz w:val="36"/>
          <w:szCs w:val="36"/>
        </w:rPr>
        <w:t>емес</w:t>
      </w:r>
      <w:proofErr w:type="spellEnd"/>
      <w:r w:rsidRPr="00EE68FA">
        <w:rPr>
          <w:sz w:val="36"/>
          <w:szCs w:val="36"/>
        </w:rPr>
        <w:t xml:space="preserve"> </w:t>
      </w:r>
      <w:proofErr w:type="spellStart"/>
      <w:r w:rsidRPr="00EE68FA">
        <w:rPr>
          <w:sz w:val="36"/>
          <w:szCs w:val="36"/>
        </w:rPr>
        <w:t>ұйым</w:t>
      </w:r>
      <w:proofErr w:type="spellEnd"/>
      <w:r w:rsidRPr="00EE68FA">
        <w:rPr>
          <w:sz w:val="36"/>
          <w:szCs w:val="36"/>
        </w:rPr>
        <w:t xml:space="preserve">. </w:t>
      </w:r>
      <w:proofErr w:type="spellStart"/>
      <w:r w:rsidRPr="00EE68FA">
        <w:rPr>
          <w:sz w:val="36"/>
          <w:szCs w:val="36"/>
        </w:rPr>
        <w:t>Оның</w:t>
      </w:r>
      <w:proofErr w:type="spellEnd"/>
      <w:r w:rsidRPr="00EE68FA">
        <w:rPr>
          <w:sz w:val="36"/>
          <w:szCs w:val="36"/>
        </w:rPr>
        <w:t xml:space="preserve"> </w:t>
      </w:r>
      <w:proofErr w:type="spellStart"/>
      <w:r w:rsidRPr="00EE68FA">
        <w:rPr>
          <w:sz w:val="36"/>
          <w:szCs w:val="36"/>
        </w:rPr>
        <w:t>негізгі</w:t>
      </w:r>
      <w:proofErr w:type="spellEnd"/>
      <w:r w:rsidRPr="00EE68FA">
        <w:rPr>
          <w:sz w:val="36"/>
          <w:szCs w:val="36"/>
        </w:rPr>
        <w:t xml:space="preserve"> </w:t>
      </w:r>
      <w:proofErr w:type="spellStart"/>
      <w:r w:rsidRPr="00EE68FA">
        <w:rPr>
          <w:sz w:val="36"/>
          <w:szCs w:val="36"/>
        </w:rPr>
        <w:t>міндеттері</w:t>
      </w:r>
      <w:proofErr w:type="spellEnd"/>
      <w:r w:rsidRPr="00EE68FA">
        <w:rPr>
          <w:sz w:val="36"/>
          <w:szCs w:val="36"/>
        </w:rPr>
        <w:t xml:space="preserve"> </w:t>
      </w:r>
      <w:r w:rsidRPr="00EE68FA">
        <w:rPr>
          <w:sz w:val="36"/>
          <w:szCs w:val="36"/>
        </w:rPr>
        <w:lastRenderedPageBreak/>
        <w:t xml:space="preserve">бизнес </w:t>
      </w:r>
      <w:proofErr w:type="spellStart"/>
      <w:r w:rsidRPr="00EE68FA">
        <w:rPr>
          <w:sz w:val="36"/>
          <w:szCs w:val="36"/>
        </w:rPr>
        <w:t>үшін</w:t>
      </w:r>
      <w:proofErr w:type="spellEnd"/>
      <w:r w:rsidRPr="00EE68FA">
        <w:rPr>
          <w:sz w:val="36"/>
          <w:szCs w:val="36"/>
        </w:rPr>
        <w:t xml:space="preserve"> </w:t>
      </w:r>
      <w:proofErr w:type="spellStart"/>
      <w:r w:rsidRPr="00EE68FA">
        <w:rPr>
          <w:sz w:val="36"/>
          <w:szCs w:val="36"/>
        </w:rPr>
        <w:t>жағымды</w:t>
      </w:r>
      <w:proofErr w:type="spellEnd"/>
      <w:r w:rsidRPr="00EE68FA">
        <w:rPr>
          <w:sz w:val="36"/>
          <w:szCs w:val="36"/>
        </w:rPr>
        <w:t xml:space="preserve"> </w:t>
      </w:r>
      <w:proofErr w:type="spellStart"/>
      <w:r w:rsidRPr="00EE68FA">
        <w:rPr>
          <w:sz w:val="36"/>
          <w:szCs w:val="36"/>
        </w:rPr>
        <w:t>жағдай</w:t>
      </w:r>
      <w:proofErr w:type="spellEnd"/>
      <w:r w:rsidRPr="00EE68FA">
        <w:rPr>
          <w:sz w:val="36"/>
          <w:szCs w:val="36"/>
        </w:rPr>
        <w:t xml:space="preserve"> </w:t>
      </w:r>
      <w:proofErr w:type="spellStart"/>
      <w:r w:rsidRPr="00EE68FA">
        <w:rPr>
          <w:sz w:val="36"/>
          <w:szCs w:val="36"/>
        </w:rPr>
        <w:t>жасау</w:t>
      </w:r>
      <w:proofErr w:type="spellEnd"/>
      <w:r w:rsidRPr="00EE68FA">
        <w:rPr>
          <w:sz w:val="36"/>
          <w:szCs w:val="36"/>
        </w:rPr>
        <w:t xml:space="preserve">, </w:t>
      </w:r>
      <w:proofErr w:type="spellStart"/>
      <w:r w:rsidRPr="00EE68FA">
        <w:rPr>
          <w:sz w:val="36"/>
          <w:szCs w:val="36"/>
        </w:rPr>
        <w:t>коммерцияның</w:t>
      </w:r>
      <w:proofErr w:type="spellEnd"/>
      <w:r w:rsidRPr="00EE68FA">
        <w:rPr>
          <w:sz w:val="36"/>
          <w:szCs w:val="36"/>
        </w:rPr>
        <w:t xml:space="preserve"> </w:t>
      </w:r>
      <w:proofErr w:type="spellStart"/>
      <w:r w:rsidRPr="00EE68FA">
        <w:rPr>
          <w:sz w:val="36"/>
          <w:szCs w:val="36"/>
        </w:rPr>
        <w:t>барлық</w:t>
      </w:r>
      <w:proofErr w:type="spellEnd"/>
      <w:r w:rsidRPr="00EE68FA">
        <w:rPr>
          <w:sz w:val="36"/>
          <w:szCs w:val="36"/>
        </w:rPr>
        <w:t xml:space="preserve"> </w:t>
      </w:r>
      <w:proofErr w:type="spellStart"/>
      <w:r w:rsidRPr="00EE68FA">
        <w:rPr>
          <w:sz w:val="36"/>
          <w:szCs w:val="36"/>
        </w:rPr>
        <w:t>бағыттарының</w:t>
      </w:r>
      <w:proofErr w:type="spellEnd"/>
      <w:r w:rsidRPr="00EE68FA">
        <w:rPr>
          <w:sz w:val="36"/>
          <w:szCs w:val="36"/>
        </w:rPr>
        <w:t xml:space="preserve">, Англия </w:t>
      </w:r>
      <w:proofErr w:type="spellStart"/>
      <w:r w:rsidRPr="00EE68FA">
        <w:rPr>
          <w:sz w:val="36"/>
          <w:szCs w:val="36"/>
        </w:rPr>
        <w:t>бизнесмендерінің</w:t>
      </w:r>
      <w:proofErr w:type="spellEnd"/>
      <w:r w:rsidRPr="00EE68FA">
        <w:rPr>
          <w:sz w:val="36"/>
          <w:szCs w:val="36"/>
        </w:rPr>
        <w:t xml:space="preserve"> </w:t>
      </w:r>
      <w:proofErr w:type="spellStart"/>
      <w:r w:rsidRPr="00EE68FA">
        <w:rPr>
          <w:sz w:val="36"/>
          <w:szCs w:val="36"/>
        </w:rPr>
        <w:t>басқа</w:t>
      </w:r>
      <w:proofErr w:type="spellEnd"/>
      <w:r w:rsidRPr="00EE68FA">
        <w:rPr>
          <w:sz w:val="36"/>
          <w:szCs w:val="36"/>
        </w:rPr>
        <w:t xml:space="preserve"> </w:t>
      </w:r>
      <w:proofErr w:type="spellStart"/>
      <w:r w:rsidRPr="00EE68FA">
        <w:rPr>
          <w:sz w:val="36"/>
          <w:szCs w:val="36"/>
        </w:rPr>
        <w:t>елдер</w:t>
      </w:r>
      <w:proofErr w:type="spellEnd"/>
      <w:r w:rsidRPr="00EE68FA">
        <w:rPr>
          <w:sz w:val="36"/>
          <w:szCs w:val="36"/>
        </w:rPr>
        <w:t xml:space="preserve"> </w:t>
      </w:r>
      <w:proofErr w:type="spellStart"/>
      <w:r w:rsidRPr="00EE68FA">
        <w:rPr>
          <w:sz w:val="36"/>
          <w:szCs w:val="36"/>
        </w:rPr>
        <w:t>бизнесмендерімен</w:t>
      </w:r>
      <w:proofErr w:type="spellEnd"/>
      <w:r w:rsidRPr="00EE68FA">
        <w:rPr>
          <w:sz w:val="36"/>
          <w:szCs w:val="36"/>
        </w:rPr>
        <w:t xml:space="preserve"> </w:t>
      </w:r>
      <w:proofErr w:type="spellStart"/>
      <w:r w:rsidRPr="00EE68FA">
        <w:rPr>
          <w:sz w:val="36"/>
          <w:szCs w:val="36"/>
        </w:rPr>
        <w:t>сауда-экономикалық</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ғылыми-техникалық</w:t>
      </w:r>
      <w:proofErr w:type="spellEnd"/>
      <w:r w:rsidRPr="00EE68FA">
        <w:rPr>
          <w:sz w:val="36"/>
          <w:szCs w:val="36"/>
        </w:rPr>
        <w:t xml:space="preserve"> </w:t>
      </w:r>
      <w:proofErr w:type="spellStart"/>
      <w:r w:rsidRPr="00EE68FA">
        <w:rPr>
          <w:sz w:val="36"/>
          <w:szCs w:val="36"/>
        </w:rPr>
        <w:t>байланыстарының</w:t>
      </w:r>
      <w:proofErr w:type="spellEnd"/>
      <w:r w:rsidRPr="00EE68FA">
        <w:rPr>
          <w:sz w:val="36"/>
          <w:szCs w:val="36"/>
        </w:rPr>
        <w:t xml:space="preserve"> </w:t>
      </w:r>
      <w:proofErr w:type="spellStart"/>
      <w:r w:rsidRPr="00EE68FA">
        <w:rPr>
          <w:sz w:val="36"/>
          <w:szCs w:val="36"/>
        </w:rPr>
        <w:t>дамуына</w:t>
      </w:r>
      <w:proofErr w:type="spellEnd"/>
      <w:r w:rsidRPr="00EE68FA">
        <w:rPr>
          <w:sz w:val="36"/>
          <w:szCs w:val="36"/>
        </w:rPr>
        <w:t xml:space="preserve"> </w:t>
      </w:r>
      <w:proofErr w:type="spellStart"/>
      <w:r w:rsidRPr="00EE68FA">
        <w:rPr>
          <w:sz w:val="36"/>
          <w:szCs w:val="36"/>
        </w:rPr>
        <w:t>жан-жақты</w:t>
      </w:r>
      <w:proofErr w:type="spellEnd"/>
      <w:r w:rsidRPr="00EE68FA">
        <w:rPr>
          <w:sz w:val="36"/>
          <w:szCs w:val="36"/>
        </w:rPr>
        <w:t xml:space="preserve"> </w:t>
      </w:r>
      <w:proofErr w:type="spellStart"/>
      <w:r w:rsidRPr="00EE68FA">
        <w:rPr>
          <w:sz w:val="36"/>
          <w:szCs w:val="36"/>
        </w:rPr>
        <w:t>көмек</w:t>
      </w:r>
      <w:proofErr w:type="spellEnd"/>
      <w:r w:rsidRPr="00EE68FA">
        <w:rPr>
          <w:sz w:val="36"/>
          <w:szCs w:val="36"/>
        </w:rPr>
        <w:t xml:space="preserve">, </w:t>
      </w:r>
      <w:proofErr w:type="spellStart"/>
      <w:r w:rsidRPr="00EE68FA">
        <w:rPr>
          <w:sz w:val="36"/>
          <w:szCs w:val="36"/>
        </w:rPr>
        <w:t>сондай-ақ</w:t>
      </w:r>
      <w:proofErr w:type="spellEnd"/>
      <w:r w:rsidRPr="00EE68FA">
        <w:rPr>
          <w:sz w:val="36"/>
          <w:szCs w:val="36"/>
        </w:rPr>
        <w:t xml:space="preserve"> </w:t>
      </w:r>
      <w:proofErr w:type="spellStart"/>
      <w:r w:rsidRPr="00EE68FA">
        <w:rPr>
          <w:sz w:val="36"/>
          <w:szCs w:val="36"/>
        </w:rPr>
        <w:t>Ұлыбританияның</w:t>
      </w:r>
      <w:proofErr w:type="spellEnd"/>
      <w:r w:rsidRPr="00EE68FA">
        <w:rPr>
          <w:sz w:val="36"/>
          <w:szCs w:val="36"/>
        </w:rPr>
        <w:t xml:space="preserve"> </w:t>
      </w:r>
      <w:proofErr w:type="spellStart"/>
      <w:r w:rsidRPr="00EE68FA">
        <w:rPr>
          <w:sz w:val="36"/>
          <w:szCs w:val="36"/>
        </w:rPr>
        <w:t>мемлекеттік</w:t>
      </w:r>
      <w:proofErr w:type="spellEnd"/>
      <w:r w:rsidRPr="00EE68FA">
        <w:rPr>
          <w:sz w:val="36"/>
          <w:szCs w:val="36"/>
        </w:rPr>
        <w:t xml:space="preserve"> </w:t>
      </w:r>
      <w:proofErr w:type="spellStart"/>
      <w:r w:rsidRPr="00EE68FA">
        <w:rPr>
          <w:sz w:val="36"/>
          <w:szCs w:val="36"/>
        </w:rPr>
        <w:t>құрылымдарында</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түрлі</w:t>
      </w:r>
      <w:proofErr w:type="spellEnd"/>
      <w:r w:rsidRPr="00EE68FA">
        <w:rPr>
          <w:sz w:val="36"/>
          <w:szCs w:val="36"/>
        </w:rPr>
        <w:t xml:space="preserve"> </w:t>
      </w:r>
      <w:proofErr w:type="spellStart"/>
      <w:r w:rsidRPr="00EE68FA">
        <w:rPr>
          <w:sz w:val="36"/>
          <w:szCs w:val="36"/>
        </w:rPr>
        <w:t>әлемдік</w:t>
      </w:r>
      <w:proofErr w:type="spellEnd"/>
      <w:r w:rsidRPr="00EE68FA">
        <w:rPr>
          <w:sz w:val="36"/>
          <w:szCs w:val="36"/>
        </w:rPr>
        <w:t xml:space="preserve"> </w:t>
      </w:r>
      <w:proofErr w:type="spellStart"/>
      <w:r w:rsidRPr="00EE68FA">
        <w:rPr>
          <w:sz w:val="36"/>
          <w:szCs w:val="36"/>
        </w:rPr>
        <w:t>қоғамдастықтарда</w:t>
      </w:r>
      <w:proofErr w:type="spellEnd"/>
      <w:r w:rsidRPr="00EE68FA">
        <w:rPr>
          <w:sz w:val="36"/>
          <w:szCs w:val="36"/>
        </w:rPr>
        <w:t xml:space="preserve"> </w:t>
      </w:r>
      <w:proofErr w:type="gramStart"/>
      <w:r w:rsidRPr="00EE68FA">
        <w:rPr>
          <w:sz w:val="36"/>
          <w:szCs w:val="36"/>
        </w:rPr>
        <w:t>Палата  </w:t>
      </w:r>
      <w:proofErr w:type="spellStart"/>
      <w:r w:rsidRPr="00EE68FA">
        <w:rPr>
          <w:sz w:val="36"/>
          <w:szCs w:val="36"/>
        </w:rPr>
        <w:t>мүшелерінің</w:t>
      </w:r>
      <w:proofErr w:type="spellEnd"/>
      <w:proofErr w:type="gramEnd"/>
      <w:r w:rsidRPr="00EE68FA">
        <w:rPr>
          <w:sz w:val="36"/>
          <w:szCs w:val="36"/>
        </w:rPr>
        <w:t xml:space="preserve"> </w:t>
      </w:r>
      <w:proofErr w:type="spellStart"/>
      <w:r w:rsidRPr="00EE68FA">
        <w:rPr>
          <w:sz w:val="36"/>
          <w:szCs w:val="36"/>
        </w:rPr>
        <w:t>құқықтарын</w:t>
      </w:r>
      <w:proofErr w:type="spellEnd"/>
      <w:r w:rsidRPr="00EE68FA">
        <w:rPr>
          <w:sz w:val="36"/>
          <w:szCs w:val="36"/>
        </w:rPr>
        <w:t xml:space="preserve"> </w:t>
      </w:r>
      <w:proofErr w:type="spellStart"/>
      <w:r w:rsidRPr="00EE68FA">
        <w:rPr>
          <w:sz w:val="36"/>
          <w:szCs w:val="36"/>
        </w:rPr>
        <w:t>қорғау</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заңды</w:t>
      </w:r>
      <w:proofErr w:type="spellEnd"/>
      <w:r w:rsidRPr="00EE68FA">
        <w:rPr>
          <w:sz w:val="36"/>
          <w:szCs w:val="36"/>
        </w:rPr>
        <w:t xml:space="preserve"> </w:t>
      </w:r>
      <w:proofErr w:type="spellStart"/>
      <w:r w:rsidRPr="00EE68FA">
        <w:rPr>
          <w:sz w:val="36"/>
          <w:szCs w:val="36"/>
        </w:rPr>
        <w:t>мүдделерін</w:t>
      </w:r>
      <w:proofErr w:type="spellEnd"/>
      <w:r w:rsidRPr="00EE68FA">
        <w:rPr>
          <w:sz w:val="36"/>
          <w:szCs w:val="36"/>
        </w:rPr>
        <w:t xml:space="preserve"> </w:t>
      </w:r>
      <w:proofErr w:type="spellStart"/>
      <w:r w:rsidRPr="00EE68FA">
        <w:rPr>
          <w:sz w:val="36"/>
          <w:szCs w:val="36"/>
        </w:rPr>
        <w:t>алға</w:t>
      </w:r>
      <w:proofErr w:type="spellEnd"/>
      <w:r w:rsidRPr="00EE68FA">
        <w:rPr>
          <w:sz w:val="36"/>
          <w:szCs w:val="36"/>
        </w:rPr>
        <w:t xml:space="preserve"> </w:t>
      </w:r>
      <w:proofErr w:type="spellStart"/>
      <w:r w:rsidRPr="00EE68FA">
        <w:rPr>
          <w:sz w:val="36"/>
          <w:szCs w:val="36"/>
        </w:rPr>
        <w:t>тарту</w:t>
      </w:r>
      <w:proofErr w:type="spellEnd"/>
      <w:r w:rsidRPr="00EE68FA">
        <w:rPr>
          <w:sz w:val="36"/>
          <w:szCs w:val="36"/>
        </w:rPr>
        <w:t xml:space="preserve"> </w:t>
      </w:r>
      <w:proofErr w:type="spellStart"/>
      <w:r w:rsidRPr="00EE68FA">
        <w:rPr>
          <w:sz w:val="36"/>
          <w:szCs w:val="36"/>
        </w:rPr>
        <w:t>болып</w:t>
      </w:r>
      <w:proofErr w:type="spellEnd"/>
      <w:r w:rsidRPr="00EE68FA">
        <w:rPr>
          <w:sz w:val="36"/>
          <w:szCs w:val="36"/>
        </w:rPr>
        <w:t xml:space="preserve"> </w:t>
      </w:r>
      <w:proofErr w:type="spellStart"/>
      <w:r w:rsidRPr="00EE68FA">
        <w:rPr>
          <w:sz w:val="36"/>
          <w:szCs w:val="36"/>
        </w:rPr>
        <w:t>табылады</w:t>
      </w:r>
      <w:proofErr w:type="spellEnd"/>
      <w:r w:rsidRPr="00EE68FA">
        <w:rPr>
          <w:sz w:val="36"/>
          <w:szCs w:val="36"/>
        </w:rPr>
        <w:t>.</w:t>
      </w:r>
    </w:p>
    <w:p w14:paraId="2327DED8" w14:textId="77777777" w:rsidR="00EE68FA" w:rsidRPr="00EE68FA" w:rsidRDefault="00EE68FA" w:rsidP="00EE68FA">
      <w:pPr>
        <w:pStyle w:val="af5"/>
        <w:jc w:val="both"/>
        <w:rPr>
          <w:sz w:val="36"/>
          <w:szCs w:val="36"/>
        </w:rPr>
      </w:pPr>
      <w:proofErr w:type="spellStart"/>
      <w:r w:rsidRPr="00EE68FA">
        <w:rPr>
          <w:sz w:val="36"/>
          <w:szCs w:val="36"/>
        </w:rPr>
        <w:t>Ұлыбританияның</w:t>
      </w:r>
      <w:proofErr w:type="spellEnd"/>
      <w:r w:rsidRPr="00EE68FA">
        <w:rPr>
          <w:sz w:val="36"/>
          <w:szCs w:val="36"/>
        </w:rPr>
        <w:t xml:space="preserve"> Сауда-</w:t>
      </w:r>
      <w:proofErr w:type="spellStart"/>
      <w:r w:rsidRPr="00EE68FA">
        <w:rPr>
          <w:sz w:val="36"/>
          <w:szCs w:val="36"/>
        </w:rPr>
        <w:t>өнеркәсіптік</w:t>
      </w:r>
      <w:proofErr w:type="spellEnd"/>
      <w:r w:rsidRPr="00EE68FA">
        <w:rPr>
          <w:sz w:val="36"/>
          <w:szCs w:val="36"/>
        </w:rPr>
        <w:t xml:space="preserve"> </w:t>
      </w:r>
      <w:proofErr w:type="spellStart"/>
      <w:r w:rsidRPr="00EE68FA">
        <w:rPr>
          <w:sz w:val="36"/>
          <w:szCs w:val="36"/>
        </w:rPr>
        <w:t>палатасы</w:t>
      </w:r>
      <w:proofErr w:type="spellEnd"/>
      <w:r w:rsidRPr="00EE68FA">
        <w:rPr>
          <w:sz w:val="36"/>
          <w:szCs w:val="36"/>
        </w:rPr>
        <w:t xml:space="preserve"> </w:t>
      </w:r>
      <w:proofErr w:type="spellStart"/>
      <w:r w:rsidRPr="00EE68FA">
        <w:rPr>
          <w:sz w:val="36"/>
          <w:szCs w:val="36"/>
        </w:rPr>
        <w:t>британдық</w:t>
      </w:r>
      <w:proofErr w:type="spellEnd"/>
      <w:r w:rsidRPr="00EE68FA">
        <w:rPr>
          <w:sz w:val="36"/>
          <w:szCs w:val="36"/>
        </w:rPr>
        <w:t xml:space="preserve"> бай </w:t>
      </w:r>
      <w:proofErr w:type="spellStart"/>
      <w:r w:rsidRPr="00EE68FA">
        <w:rPr>
          <w:sz w:val="36"/>
          <w:szCs w:val="36"/>
        </w:rPr>
        <w:t>салт-дәстүр</w:t>
      </w:r>
      <w:proofErr w:type="spellEnd"/>
      <w:r w:rsidRPr="00EE68FA">
        <w:rPr>
          <w:sz w:val="36"/>
          <w:szCs w:val="36"/>
        </w:rPr>
        <w:t xml:space="preserve"> мен </w:t>
      </w:r>
      <w:proofErr w:type="spellStart"/>
      <w:r w:rsidRPr="00EE68FA">
        <w:rPr>
          <w:sz w:val="36"/>
          <w:szCs w:val="36"/>
        </w:rPr>
        <w:t>әлемдік</w:t>
      </w:r>
      <w:proofErr w:type="spellEnd"/>
      <w:r w:rsidRPr="00EE68FA">
        <w:rPr>
          <w:sz w:val="36"/>
          <w:szCs w:val="36"/>
        </w:rPr>
        <w:t xml:space="preserve"> бизнес </w:t>
      </w:r>
      <w:proofErr w:type="spellStart"/>
      <w:r w:rsidRPr="00EE68FA">
        <w:rPr>
          <w:sz w:val="36"/>
          <w:szCs w:val="36"/>
        </w:rPr>
        <w:t>тәжірибесіне</w:t>
      </w:r>
      <w:proofErr w:type="spellEnd"/>
      <w:r w:rsidRPr="00EE68FA">
        <w:rPr>
          <w:sz w:val="36"/>
          <w:szCs w:val="36"/>
        </w:rPr>
        <w:t xml:space="preserve"> </w:t>
      </w:r>
      <w:proofErr w:type="spellStart"/>
      <w:r w:rsidRPr="00EE68FA">
        <w:rPr>
          <w:sz w:val="36"/>
          <w:szCs w:val="36"/>
        </w:rPr>
        <w:t>сүйене</w:t>
      </w:r>
      <w:proofErr w:type="spellEnd"/>
      <w:r w:rsidRPr="00EE68FA">
        <w:rPr>
          <w:sz w:val="36"/>
          <w:szCs w:val="36"/>
        </w:rPr>
        <w:t xml:space="preserve"> </w:t>
      </w:r>
      <w:proofErr w:type="spellStart"/>
      <w:r w:rsidRPr="00EE68FA">
        <w:rPr>
          <w:sz w:val="36"/>
          <w:szCs w:val="36"/>
        </w:rPr>
        <w:t>отырып</w:t>
      </w:r>
      <w:proofErr w:type="spellEnd"/>
      <w:r w:rsidRPr="00EE68FA">
        <w:rPr>
          <w:sz w:val="36"/>
          <w:szCs w:val="36"/>
        </w:rPr>
        <w:t xml:space="preserve"> </w:t>
      </w:r>
      <w:proofErr w:type="spellStart"/>
      <w:r w:rsidRPr="00EE68FA">
        <w:rPr>
          <w:sz w:val="36"/>
          <w:szCs w:val="36"/>
        </w:rPr>
        <w:t>ұлттық</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әлемдік</w:t>
      </w:r>
      <w:proofErr w:type="spellEnd"/>
      <w:r w:rsidRPr="00EE68FA">
        <w:rPr>
          <w:sz w:val="36"/>
          <w:szCs w:val="36"/>
        </w:rPr>
        <w:t xml:space="preserve"> </w:t>
      </w:r>
      <w:proofErr w:type="spellStart"/>
      <w:r w:rsidRPr="00EE68FA">
        <w:rPr>
          <w:sz w:val="36"/>
          <w:szCs w:val="36"/>
        </w:rPr>
        <w:t>экономиканың</w:t>
      </w:r>
      <w:proofErr w:type="spellEnd"/>
      <w:r w:rsidRPr="00EE68FA">
        <w:rPr>
          <w:sz w:val="36"/>
          <w:szCs w:val="36"/>
        </w:rPr>
        <w:t xml:space="preserve"> </w:t>
      </w:r>
      <w:proofErr w:type="spellStart"/>
      <w:r w:rsidRPr="00EE68FA">
        <w:rPr>
          <w:sz w:val="36"/>
          <w:szCs w:val="36"/>
        </w:rPr>
        <w:t>дамуына</w:t>
      </w:r>
      <w:proofErr w:type="spellEnd"/>
      <w:r w:rsidRPr="00EE68FA">
        <w:rPr>
          <w:sz w:val="36"/>
          <w:szCs w:val="36"/>
        </w:rPr>
        <w:t xml:space="preserve"> </w:t>
      </w:r>
      <w:proofErr w:type="spellStart"/>
      <w:r w:rsidRPr="00EE68FA">
        <w:rPr>
          <w:sz w:val="36"/>
          <w:szCs w:val="36"/>
        </w:rPr>
        <w:t>жан-жақты</w:t>
      </w:r>
      <w:proofErr w:type="spellEnd"/>
      <w:r w:rsidRPr="00EE68FA">
        <w:rPr>
          <w:sz w:val="36"/>
          <w:szCs w:val="36"/>
        </w:rPr>
        <w:t xml:space="preserve"> </w:t>
      </w:r>
      <w:proofErr w:type="spellStart"/>
      <w:r w:rsidRPr="00EE68FA">
        <w:rPr>
          <w:sz w:val="36"/>
          <w:szCs w:val="36"/>
        </w:rPr>
        <w:t>жәрдемдеседі</w:t>
      </w:r>
      <w:proofErr w:type="spellEnd"/>
      <w:r w:rsidRPr="00EE68FA">
        <w:rPr>
          <w:sz w:val="36"/>
          <w:szCs w:val="36"/>
        </w:rPr>
        <w:t xml:space="preserve">. British </w:t>
      </w:r>
      <w:proofErr w:type="spellStart"/>
      <w:r w:rsidRPr="00EE68FA">
        <w:rPr>
          <w:sz w:val="36"/>
          <w:szCs w:val="36"/>
        </w:rPr>
        <w:t>Chamber</w:t>
      </w:r>
      <w:proofErr w:type="spellEnd"/>
      <w:r w:rsidRPr="00EE68FA">
        <w:rPr>
          <w:sz w:val="36"/>
          <w:szCs w:val="36"/>
        </w:rPr>
        <w:t xml:space="preserve"> </w:t>
      </w:r>
      <w:proofErr w:type="spellStart"/>
      <w:r w:rsidRPr="00EE68FA">
        <w:rPr>
          <w:sz w:val="36"/>
          <w:szCs w:val="36"/>
        </w:rPr>
        <w:t>of</w:t>
      </w:r>
      <w:proofErr w:type="spellEnd"/>
      <w:r w:rsidRPr="00EE68FA">
        <w:rPr>
          <w:sz w:val="36"/>
          <w:szCs w:val="36"/>
        </w:rPr>
        <w:t xml:space="preserve"> Commerce </w:t>
      </w:r>
      <w:proofErr w:type="spellStart"/>
      <w:r w:rsidRPr="00EE68FA">
        <w:rPr>
          <w:sz w:val="36"/>
          <w:szCs w:val="36"/>
        </w:rPr>
        <w:t>and</w:t>
      </w:r>
      <w:proofErr w:type="spellEnd"/>
      <w:r w:rsidRPr="00EE68FA">
        <w:rPr>
          <w:sz w:val="36"/>
          <w:szCs w:val="36"/>
        </w:rPr>
        <w:t xml:space="preserve"> Industry 1884 </w:t>
      </w:r>
      <w:proofErr w:type="spellStart"/>
      <w:r w:rsidRPr="00EE68FA">
        <w:rPr>
          <w:sz w:val="36"/>
          <w:szCs w:val="36"/>
        </w:rPr>
        <w:t>жылы</w:t>
      </w:r>
      <w:proofErr w:type="spellEnd"/>
      <w:r w:rsidRPr="00EE68FA">
        <w:rPr>
          <w:sz w:val="36"/>
          <w:szCs w:val="36"/>
        </w:rPr>
        <w:t xml:space="preserve"> </w:t>
      </w:r>
      <w:proofErr w:type="spellStart"/>
      <w:r w:rsidRPr="00EE68FA">
        <w:rPr>
          <w:sz w:val="36"/>
          <w:szCs w:val="36"/>
        </w:rPr>
        <w:t>негізі</w:t>
      </w:r>
      <w:proofErr w:type="spellEnd"/>
      <w:r w:rsidRPr="00EE68FA">
        <w:rPr>
          <w:sz w:val="36"/>
          <w:szCs w:val="36"/>
        </w:rPr>
        <w:t xml:space="preserve"> </w:t>
      </w:r>
      <w:proofErr w:type="spellStart"/>
      <w:r w:rsidRPr="00EE68FA">
        <w:rPr>
          <w:sz w:val="36"/>
          <w:szCs w:val="36"/>
        </w:rPr>
        <w:t>қаланған</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Лондонда</w:t>
      </w:r>
      <w:proofErr w:type="spellEnd"/>
      <w:r w:rsidRPr="00EE68FA">
        <w:rPr>
          <w:sz w:val="36"/>
          <w:szCs w:val="36"/>
        </w:rPr>
        <w:t xml:space="preserve">, Манчестер мен </w:t>
      </w:r>
      <w:proofErr w:type="spellStart"/>
      <w:r w:rsidRPr="00EE68FA">
        <w:rPr>
          <w:sz w:val="36"/>
          <w:szCs w:val="36"/>
        </w:rPr>
        <w:t>Бирмингемде</w:t>
      </w:r>
      <w:proofErr w:type="spellEnd"/>
      <w:r w:rsidRPr="00EE68FA">
        <w:rPr>
          <w:sz w:val="36"/>
          <w:szCs w:val="36"/>
        </w:rPr>
        <w:t xml:space="preserve"> штаб-</w:t>
      </w:r>
      <w:proofErr w:type="spellStart"/>
      <w:r w:rsidRPr="00EE68FA">
        <w:rPr>
          <w:sz w:val="36"/>
          <w:szCs w:val="36"/>
        </w:rPr>
        <w:t>пәтері</w:t>
      </w:r>
      <w:proofErr w:type="spellEnd"/>
      <w:r w:rsidRPr="00EE68FA">
        <w:rPr>
          <w:sz w:val="36"/>
          <w:szCs w:val="36"/>
        </w:rPr>
        <w:t xml:space="preserve"> бар. Сауда-</w:t>
      </w:r>
      <w:proofErr w:type="spellStart"/>
      <w:r w:rsidRPr="00EE68FA">
        <w:rPr>
          <w:sz w:val="36"/>
          <w:szCs w:val="36"/>
        </w:rPr>
        <w:t>өнеркәсіптік</w:t>
      </w:r>
      <w:proofErr w:type="spellEnd"/>
      <w:r w:rsidRPr="00EE68FA">
        <w:rPr>
          <w:sz w:val="36"/>
          <w:szCs w:val="36"/>
        </w:rPr>
        <w:t xml:space="preserve"> палата </w:t>
      </w:r>
      <w:proofErr w:type="spellStart"/>
      <w:r w:rsidRPr="00EE68FA">
        <w:rPr>
          <w:sz w:val="36"/>
          <w:szCs w:val="36"/>
        </w:rPr>
        <w:t>коммерциялық</w:t>
      </w:r>
      <w:proofErr w:type="spellEnd"/>
      <w:r w:rsidRPr="00EE68FA">
        <w:rPr>
          <w:sz w:val="36"/>
          <w:szCs w:val="36"/>
        </w:rPr>
        <w:t xml:space="preserve"> </w:t>
      </w:r>
      <w:proofErr w:type="spellStart"/>
      <w:r w:rsidRPr="00EE68FA">
        <w:rPr>
          <w:sz w:val="36"/>
          <w:szCs w:val="36"/>
        </w:rPr>
        <w:t>компаниялардың</w:t>
      </w:r>
      <w:proofErr w:type="spellEnd"/>
      <w:r w:rsidRPr="00EE68FA">
        <w:rPr>
          <w:sz w:val="36"/>
          <w:szCs w:val="36"/>
        </w:rPr>
        <w:t xml:space="preserve"> </w:t>
      </w:r>
      <w:proofErr w:type="spellStart"/>
      <w:r w:rsidRPr="00EE68FA">
        <w:rPr>
          <w:sz w:val="36"/>
          <w:szCs w:val="36"/>
        </w:rPr>
        <w:t>жыл</w:t>
      </w:r>
      <w:proofErr w:type="spellEnd"/>
      <w:r w:rsidRPr="00EE68FA">
        <w:rPr>
          <w:sz w:val="36"/>
          <w:szCs w:val="36"/>
        </w:rPr>
        <w:t xml:space="preserve"> </w:t>
      </w:r>
      <w:proofErr w:type="spellStart"/>
      <w:r w:rsidRPr="00EE68FA">
        <w:rPr>
          <w:sz w:val="36"/>
          <w:szCs w:val="36"/>
        </w:rPr>
        <w:t>сайынғы</w:t>
      </w:r>
      <w:proofErr w:type="spellEnd"/>
      <w:r w:rsidRPr="00EE68FA">
        <w:rPr>
          <w:sz w:val="36"/>
          <w:szCs w:val="36"/>
        </w:rPr>
        <w:t xml:space="preserve"> </w:t>
      </w:r>
      <w:proofErr w:type="spellStart"/>
      <w:r w:rsidRPr="00EE68FA">
        <w:rPr>
          <w:sz w:val="36"/>
          <w:szCs w:val="36"/>
        </w:rPr>
        <w:t>каталогын</w:t>
      </w:r>
      <w:proofErr w:type="spellEnd"/>
      <w:r w:rsidRPr="00EE68FA">
        <w:rPr>
          <w:sz w:val="36"/>
          <w:szCs w:val="36"/>
        </w:rPr>
        <w:t xml:space="preserve"> </w:t>
      </w:r>
      <w:proofErr w:type="spellStart"/>
      <w:r w:rsidRPr="00EE68FA">
        <w:rPr>
          <w:sz w:val="36"/>
          <w:szCs w:val="36"/>
        </w:rPr>
        <w:t>шығарып</w:t>
      </w:r>
      <w:proofErr w:type="spellEnd"/>
      <w:r w:rsidRPr="00EE68FA">
        <w:rPr>
          <w:sz w:val="36"/>
          <w:szCs w:val="36"/>
        </w:rPr>
        <w:t xml:space="preserve"> </w:t>
      </w:r>
      <w:proofErr w:type="spellStart"/>
      <w:r w:rsidRPr="00EE68FA">
        <w:rPr>
          <w:sz w:val="36"/>
          <w:szCs w:val="36"/>
        </w:rPr>
        <w:t>отырады</w:t>
      </w:r>
      <w:proofErr w:type="spellEnd"/>
      <w:r w:rsidRPr="00EE68FA">
        <w:rPr>
          <w:sz w:val="36"/>
          <w:szCs w:val="36"/>
        </w:rPr>
        <w:t xml:space="preserve">. </w:t>
      </w:r>
      <w:proofErr w:type="spellStart"/>
      <w:r w:rsidRPr="00EE68FA">
        <w:rPr>
          <w:sz w:val="36"/>
          <w:szCs w:val="36"/>
        </w:rPr>
        <w:t>Онда</w:t>
      </w:r>
      <w:proofErr w:type="spellEnd"/>
      <w:r w:rsidRPr="00EE68FA">
        <w:rPr>
          <w:sz w:val="36"/>
          <w:szCs w:val="36"/>
        </w:rPr>
        <w:t xml:space="preserve"> </w:t>
      </w:r>
      <w:proofErr w:type="spellStart"/>
      <w:r w:rsidRPr="00EE68FA">
        <w:rPr>
          <w:sz w:val="36"/>
          <w:szCs w:val="36"/>
        </w:rPr>
        <w:t>компаниялар</w:t>
      </w:r>
      <w:proofErr w:type="spellEnd"/>
      <w:r w:rsidRPr="00EE68FA">
        <w:rPr>
          <w:sz w:val="36"/>
          <w:szCs w:val="36"/>
        </w:rPr>
        <w:t xml:space="preserve"> </w:t>
      </w:r>
      <w:proofErr w:type="spellStart"/>
      <w:r w:rsidRPr="00EE68FA">
        <w:rPr>
          <w:sz w:val="36"/>
          <w:szCs w:val="36"/>
        </w:rPr>
        <w:t>қызметтері</w:t>
      </w:r>
      <w:proofErr w:type="spellEnd"/>
      <w:r w:rsidRPr="00EE68FA">
        <w:rPr>
          <w:sz w:val="36"/>
          <w:szCs w:val="36"/>
        </w:rPr>
        <w:t xml:space="preserve"> мен </w:t>
      </w:r>
      <w:proofErr w:type="spellStart"/>
      <w:r w:rsidRPr="00EE68FA">
        <w:rPr>
          <w:sz w:val="36"/>
          <w:szCs w:val="36"/>
        </w:rPr>
        <w:t>бағалары</w:t>
      </w:r>
      <w:proofErr w:type="spellEnd"/>
      <w:r w:rsidRPr="00EE68FA">
        <w:rPr>
          <w:sz w:val="36"/>
          <w:szCs w:val="36"/>
        </w:rPr>
        <w:t xml:space="preserve"> </w:t>
      </w:r>
      <w:proofErr w:type="spellStart"/>
      <w:r w:rsidRPr="00EE68FA">
        <w:rPr>
          <w:sz w:val="36"/>
          <w:szCs w:val="36"/>
        </w:rPr>
        <w:t>сипатталып</w:t>
      </w:r>
      <w:proofErr w:type="spellEnd"/>
      <w:r w:rsidRPr="00EE68FA">
        <w:rPr>
          <w:sz w:val="36"/>
          <w:szCs w:val="36"/>
        </w:rPr>
        <w:t xml:space="preserve">, тек </w:t>
      </w:r>
      <w:proofErr w:type="spellStart"/>
      <w:r w:rsidRPr="00EE68FA">
        <w:rPr>
          <w:sz w:val="36"/>
          <w:szCs w:val="36"/>
        </w:rPr>
        <w:t>өз</w:t>
      </w:r>
      <w:proofErr w:type="spellEnd"/>
      <w:r w:rsidRPr="00EE68FA">
        <w:rPr>
          <w:sz w:val="36"/>
          <w:szCs w:val="36"/>
        </w:rPr>
        <w:t xml:space="preserve"> </w:t>
      </w:r>
      <w:proofErr w:type="spellStart"/>
      <w:r w:rsidRPr="00EE68FA">
        <w:rPr>
          <w:sz w:val="36"/>
          <w:szCs w:val="36"/>
        </w:rPr>
        <w:t>мүшелерінің</w:t>
      </w:r>
      <w:proofErr w:type="spellEnd"/>
      <w:r w:rsidRPr="00EE68FA">
        <w:rPr>
          <w:sz w:val="36"/>
          <w:szCs w:val="36"/>
        </w:rPr>
        <w:t xml:space="preserve"> </w:t>
      </w:r>
      <w:proofErr w:type="spellStart"/>
      <w:r w:rsidRPr="00EE68FA">
        <w:rPr>
          <w:sz w:val="36"/>
          <w:szCs w:val="36"/>
        </w:rPr>
        <w:t>арасында</w:t>
      </w:r>
      <w:proofErr w:type="spellEnd"/>
      <w:r w:rsidRPr="00EE68FA">
        <w:rPr>
          <w:sz w:val="36"/>
          <w:szCs w:val="36"/>
        </w:rPr>
        <w:t xml:space="preserve"> </w:t>
      </w:r>
      <w:proofErr w:type="spellStart"/>
      <w:r w:rsidRPr="00EE68FA">
        <w:rPr>
          <w:sz w:val="36"/>
          <w:szCs w:val="36"/>
        </w:rPr>
        <w:t>ғана</w:t>
      </w:r>
      <w:proofErr w:type="spellEnd"/>
      <w:r w:rsidRPr="00EE68FA">
        <w:rPr>
          <w:sz w:val="36"/>
          <w:szCs w:val="36"/>
        </w:rPr>
        <w:t xml:space="preserve"> </w:t>
      </w:r>
      <w:proofErr w:type="spellStart"/>
      <w:r w:rsidRPr="00EE68FA">
        <w:rPr>
          <w:sz w:val="36"/>
          <w:szCs w:val="36"/>
        </w:rPr>
        <w:t>таратылады</w:t>
      </w:r>
      <w:proofErr w:type="spellEnd"/>
      <w:r w:rsidRPr="00EE68FA">
        <w:rPr>
          <w:sz w:val="36"/>
          <w:szCs w:val="36"/>
        </w:rPr>
        <w:t xml:space="preserve">. </w:t>
      </w:r>
      <w:proofErr w:type="spellStart"/>
      <w:r w:rsidRPr="00EE68FA">
        <w:rPr>
          <w:sz w:val="36"/>
          <w:szCs w:val="36"/>
        </w:rPr>
        <w:t>Палатаның</w:t>
      </w:r>
      <w:proofErr w:type="spellEnd"/>
      <w:r w:rsidRPr="00EE68FA">
        <w:rPr>
          <w:sz w:val="36"/>
          <w:szCs w:val="36"/>
        </w:rPr>
        <w:t xml:space="preserve"> </w:t>
      </w:r>
      <w:proofErr w:type="spellStart"/>
      <w:r w:rsidRPr="00EE68FA">
        <w:rPr>
          <w:sz w:val="36"/>
          <w:szCs w:val="36"/>
        </w:rPr>
        <w:t>өз</w:t>
      </w:r>
      <w:proofErr w:type="spellEnd"/>
      <w:r w:rsidRPr="00EE68FA">
        <w:rPr>
          <w:sz w:val="36"/>
          <w:szCs w:val="36"/>
        </w:rPr>
        <w:t xml:space="preserve"> </w:t>
      </w:r>
      <w:proofErr w:type="spellStart"/>
      <w:r w:rsidRPr="00EE68FA">
        <w:rPr>
          <w:sz w:val="36"/>
          <w:szCs w:val="36"/>
        </w:rPr>
        <w:t>сенімді</w:t>
      </w:r>
      <w:proofErr w:type="spellEnd"/>
      <w:r w:rsidRPr="00EE68FA">
        <w:rPr>
          <w:sz w:val="36"/>
          <w:szCs w:val="36"/>
        </w:rPr>
        <w:t xml:space="preserve"> </w:t>
      </w:r>
      <w:proofErr w:type="spellStart"/>
      <w:r w:rsidRPr="00EE68FA">
        <w:rPr>
          <w:sz w:val="36"/>
          <w:szCs w:val="36"/>
        </w:rPr>
        <w:t>заңгерлері</w:t>
      </w:r>
      <w:proofErr w:type="spellEnd"/>
      <w:r w:rsidRPr="00EE68FA">
        <w:rPr>
          <w:sz w:val="36"/>
          <w:szCs w:val="36"/>
        </w:rPr>
        <w:t xml:space="preserve"> мен бизнес </w:t>
      </w:r>
      <w:proofErr w:type="spellStart"/>
      <w:r w:rsidRPr="00EE68FA">
        <w:rPr>
          <w:sz w:val="36"/>
          <w:szCs w:val="36"/>
        </w:rPr>
        <w:t>консультанттары</w:t>
      </w:r>
      <w:proofErr w:type="spellEnd"/>
      <w:r w:rsidRPr="00EE68FA">
        <w:rPr>
          <w:sz w:val="36"/>
          <w:szCs w:val="36"/>
        </w:rPr>
        <w:t xml:space="preserve"> бар.</w:t>
      </w:r>
    </w:p>
    <w:p w14:paraId="4B9CC6DB" w14:textId="77777777" w:rsidR="00EE68FA" w:rsidRPr="00EE68FA" w:rsidRDefault="00EE68FA" w:rsidP="00EE68FA">
      <w:pPr>
        <w:pStyle w:val="af5"/>
        <w:jc w:val="both"/>
        <w:rPr>
          <w:sz w:val="36"/>
          <w:szCs w:val="36"/>
        </w:rPr>
      </w:pPr>
      <w:proofErr w:type="spellStart"/>
      <w:r w:rsidRPr="00EE68FA">
        <w:rPr>
          <w:sz w:val="36"/>
          <w:szCs w:val="36"/>
        </w:rPr>
        <w:t>Тәжірибелі</w:t>
      </w:r>
      <w:proofErr w:type="spellEnd"/>
      <w:r w:rsidRPr="00EE68FA">
        <w:rPr>
          <w:sz w:val="36"/>
          <w:szCs w:val="36"/>
        </w:rPr>
        <w:t xml:space="preserve"> </w:t>
      </w:r>
      <w:proofErr w:type="spellStart"/>
      <w:r w:rsidRPr="00EE68FA">
        <w:rPr>
          <w:sz w:val="36"/>
          <w:szCs w:val="36"/>
        </w:rPr>
        <w:t>мамандар</w:t>
      </w:r>
      <w:proofErr w:type="spellEnd"/>
      <w:r w:rsidRPr="00EE68FA">
        <w:rPr>
          <w:sz w:val="36"/>
          <w:szCs w:val="36"/>
        </w:rPr>
        <w:t xml:space="preserve"> компания </w:t>
      </w:r>
      <w:proofErr w:type="spellStart"/>
      <w:r w:rsidRPr="00EE68FA">
        <w:rPr>
          <w:sz w:val="36"/>
          <w:szCs w:val="36"/>
        </w:rPr>
        <w:t>қызметінің</w:t>
      </w:r>
      <w:proofErr w:type="spellEnd"/>
      <w:r w:rsidRPr="00EE68FA">
        <w:rPr>
          <w:sz w:val="36"/>
          <w:szCs w:val="36"/>
        </w:rPr>
        <w:t xml:space="preserve"> </w:t>
      </w:r>
      <w:proofErr w:type="spellStart"/>
      <w:r w:rsidRPr="00EE68FA">
        <w:rPr>
          <w:sz w:val="36"/>
          <w:szCs w:val="36"/>
        </w:rPr>
        <w:t>бағыттарын</w:t>
      </w:r>
      <w:proofErr w:type="spellEnd"/>
      <w:r w:rsidRPr="00EE68FA">
        <w:rPr>
          <w:sz w:val="36"/>
          <w:szCs w:val="36"/>
        </w:rPr>
        <w:t xml:space="preserve">, </w:t>
      </w:r>
      <w:proofErr w:type="spellStart"/>
      <w:r w:rsidRPr="00EE68FA">
        <w:rPr>
          <w:sz w:val="36"/>
          <w:szCs w:val="36"/>
        </w:rPr>
        <w:t>нарық</w:t>
      </w:r>
      <w:proofErr w:type="spellEnd"/>
      <w:r w:rsidRPr="00EE68FA">
        <w:rPr>
          <w:sz w:val="36"/>
          <w:szCs w:val="36"/>
        </w:rPr>
        <w:t xml:space="preserve"> </w:t>
      </w:r>
      <w:proofErr w:type="spellStart"/>
      <w:r w:rsidRPr="00EE68FA">
        <w:rPr>
          <w:sz w:val="36"/>
          <w:szCs w:val="36"/>
        </w:rPr>
        <w:t>ерекшеліктерін</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басқа</w:t>
      </w:r>
      <w:proofErr w:type="spellEnd"/>
      <w:r w:rsidRPr="00EE68FA">
        <w:rPr>
          <w:sz w:val="36"/>
          <w:szCs w:val="36"/>
        </w:rPr>
        <w:t xml:space="preserve"> да </w:t>
      </w:r>
      <w:proofErr w:type="spellStart"/>
      <w:r w:rsidRPr="00EE68FA">
        <w:rPr>
          <w:sz w:val="36"/>
          <w:szCs w:val="36"/>
        </w:rPr>
        <w:t>көптеген</w:t>
      </w:r>
      <w:proofErr w:type="spellEnd"/>
      <w:r w:rsidRPr="00EE68FA">
        <w:rPr>
          <w:sz w:val="36"/>
          <w:szCs w:val="36"/>
        </w:rPr>
        <w:t xml:space="preserve"> </w:t>
      </w:r>
      <w:proofErr w:type="spellStart"/>
      <w:r w:rsidRPr="00EE68FA">
        <w:rPr>
          <w:sz w:val="36"/>
          <w:szCs w:val="36"/>
        </w:rPr>
        <w:t>өлшемдерді</w:t>
      </w:r>
      <w:proofErr w:type="spellEnd"/>
      <w:r w:rsidRPr="00EE68FA">
        <w:rPr>
          <w:sz w:val="36"/>
          <w:szCs w:val="36"/>
        </w:rPr>
        <w:t xml:space="preserve"> </w:t>
      </w:r>
      <w:proofErr w:type="spellStart"/>
      <w:r w:rsidRPr="00EE68FA">
        <w:rPr>
          <w:sz w:val="36"/>
          <w:szCs w:val="36"/>
        </w:rPr>
        <w:t>басшылыққа</w:t>
      </w:r>
      <w:proofErr w:type="spellEnd"/>
      <w:r w:rsidRPr="00EE68FA">
        <w:rPr>
          <w:sz w:val="36"/>
          <w:szCs w:val="36"/>
        </w:rPr>
        <w:t xml:space="preserve"> ала </w:t>
      </w:r>
      <w:proofErr w:type="spellStart"/>
      <w:r w:rsidRPr="00EE68FA">
        <w:rPr>
          <w:sz w:val="36"/>
          <w:szCs w:val="36"/>
        </w:rPr>
        <w:t>отырып</w:t>
      </w:r>
      <w:proofErr w:type="spellEnd"/>
      <w:r w:rsidRPr="00EE68FA">
        <w:rPr>
          <w:sz w:val="36"/>
          <w:szCs w:val="36"/>
        </w:rPr>
        <w:t xml:space="preserve">, </w:t>
      </w:r>
      <w:proofErr w:type="spellStart"/>
      <w:r w:rsidRPr="00EE68FA">
        <w:rPr>
          <w:sz w:val="36"/>
          <w:szCs w:val="36"/>
        </w:rPr>
        <w:t>компаниялардың</w:t>
      </w:r>
      <w:proofErr w:type="spellEnd"/>
      <w:r w:rsidRPr="00EE68FA">
        <w:rPr>
          <w:sz w:val="36"/>
          <w:szCs w:val="36"/>
        </w:rPr>
        <w:t xml:space="preserve"> </w:t>
      </w:r>
      <w:proofErr w:type="spellStart"/>
      <w:r w:rsidRPr="00EE68FA">
        <w:rPr>
          <w:sz w:val="36"/>
          <w:szCs w:val="36"/>
        </w:rPr>
        <w:t>әлеуетті</w:t>
      </w:r>
      <w:proofErr w:type="spellEnd"/>
      <w:r w:rsidRPr="00EE68FA">
        <w:rPr>
          <w:sz w:val="36"/>
          <w:szCs w:val="36"/>
        </w:rPr>
        <w:t xml:space="preserve"> </w:t>
      </w:r>
      <w:proofErr w:type="spellStart"/>
      <w:r w:rsidRPr="00EE68FA">
        <w:rPr>
          <w:sz w:val="36"/>
          <w:szCs w:val="36"/>
        </w:rPr>
        <w:t>серіктестер</w:t>
      </w:r>
      <w:proofErr w:type="spellEnd"/>
      <w:r w:rsidRPr="00EE68FA">
        <w:rPr>
          <w:sz w:val="36"/>
          <w:szCs w:val="36"/>
        </w:rPr>
        <w:t xml:space="preserve"> </w:t>
      </w:r>
      <w:proofErr w:type="spellStart"/>
      <w:r w:rsidRPr="00EE68FA">
        <w:rPr>
          <w:sz w:val="36"/>
          <w:szCs w:val="36"/>
        </w:rPr>
        <w:t>таңдауына</w:t>
      </w:r>
      <w:proofErr w:type="spellEnd"/>
      <w:r w:rsidRPr="00EE68FA">
        <w:rPr>
          <w:sz w:val="36"/>
          <w:szCs w:val="36"/>
        </w:rPr>
        <w:t xml:space="preserve"> </w:t>
      </w:r>
      <w:proofErr w:type="spellStart"/>
      <w:r w:rsidRPr="00EE68FA">
        <w:rPr>
          <w:sz w:val="36"/>
          <w:szCs w:val="36"/>
        </w:rPr>
        <w:t>көмектеседі</w:t>
      </w:r>
      <w:proofErr w:type="spellEnd"/>
      <w:r w:rsidRPr="00EE68FA">
        <w:rPr>
          <w:sz w:val="36"/>
          <w:szCs w:val="36"/>
        </w:rPr>
        <w:t xml:space="preserve">. Ай </w:t>
      </w:r>
      <w:proofErr w:type="spellStart"/>
      <w:r w:rsidRPr="00EE68FA">
        <w:rPr>
          <w:sz w:val="36"/>
          <w:szCs w:val="36"/>
        </w:rPr>
        <w:t>сайын</w:t>
      </w:r>
      <w:proofErr w:type="spellEnd"/>
      <w:r w:rsidRPr="00EE68FA">
        <w:rPr>
          <w:sz w:val="36"/>
          <w:szCs w:val="36"/>
        </w:rPr>
        <w:t xml:space="preserve"> </w:t>
      </w:r>
      <w:proofErr w:type="gramStart"/>
      <w:r w:rsidRPr="00EE68FA">
        <w:rPr>
          <w:sz w:val="36"/>
          <w:szCs w:val="36"/>
        </w:rPr>
        <w:t>бизнес элита</w:t>
      </w:r>
      <w:proofErr w:type="gramEnd"/>
      <w:r w:rsidRPr="00EE68FA">
        <w:rPr>
          <w:sz w:val="36"/>
          <w:szCs w:val="36"/>
        </w:rPr>
        <w:t xml:space="preserve"> </w:t>
      </w:r>
      <w:proofErr w:type="spellStart"/>
      <w:r w:rsidRPr="00EE68FA">
        <w:rPr>
          <w:sz w:val="36"/>
          <w:szCs w:val="36"/>
        </w:rPr>
        <w:t>кездесулері</w:t>
      </w:r>
      <w:proofErr w:type="spellEnd"/>
      <w:r w:rsidRPr="00EE68FA">
        <w:rPr>
          <w:sz w:val="36"/>
          <w:szCs w:val="36"/>
        </w:rPr>
        <w:t xml:space="preserve"> </w:t>
      </w:r>
      <w:proofErr w:type="spellStart"/>
      <w:r w:rsidRPr="00EE68FA">
        <w:rPr>
          <w:sz w:val="36"/>
          <w:szCs w:val="36"/>
        </w:rPr>
        <w:t>өткізіліп</w:t>
      </w:r>
      <w:proofErr w:type="spellEnd"/>
      <w:r w:rsidRPr="00EE68FA">
        <w:rPr>
          <w:sz w:val="36"/>
          <w:szCs w:val="36"/>
        </w:rPr>
        <w:t xml:space="preserve"> </w:t>
      </w:r>
      <w:proofErr w:type="spellStart"/>
      <w:r w:rsidRPr="00EE68FA">
        <w:rPr>
          <w:sz w:val="36"/>
          <w:szCs w:val="36"/>
        </w:rPr>
        <w:t>тұрады</w:t>
      </w:r>
      <w:proofErr w:type="spellEnd"/>
      <w:r w:rsidRPr="00EE68FA">
        <w:rPr>
          <w:sz w:val="36"/>
          <w:szCs w:val="36"/>
        </w:rPr>
        <w:t xml:space="preserve">. </w:t>
      </w:r>
      <w:proofErr w:type="spellStart"/>
      <w:r w:rsidRPr="00EE68FA">
        <w:rPr>
          <w:sz w:val="36"/>
          <w:szCs w:val="36"/>
        </w:rPr>
        <w:t>Онда</w:t>
      </w:r>
      <w:proofErr w:type="spellEnd"/>
      <w:r w:rsidRPr="00EE68FA">
        <w:rPr>
          <w:sz w:val="36"/>
          <w:szCs w:val="36"/>
        </w:rPr>
        <w:t xml:space="preserve"> </w:t>
      </w:r>
      <w:proofErr w:type="spellStart"/>
      <w:r w:rsidRPr="00EE68FA">
        <w:rPr>
          <w:sz w:val="36"/>
          <w:szCs w:val="36"/>
        </w:rPr>
        <w:t>жүздеген</w:t>
      </w:r>
      <w:proofErr w:type="spellEnd"/>
      <w:r w:rsidRPr="00EE68FA">
        <w:rPr>
          <w:sz w:val="36"/>
          <w:szCs w:val="36"/>
        </w:rPr>
        <w:t xml:space="preserve"> </w:t>
      </w:r>
      <w:proofErr w:type="spellStart"/>
      <w:r w:rsidRPr="00EE68FA">
        <w:rPr>
          <w:sz w:val="36"/>
          <w:szCs w:val="36"/>
        </w:rPr>
        <w:t>бизнесмендер</w:t>
      </w:r>
      <w:proofErr w:type="spellEnd"/>
      <w:r w:rsidRPr="00EE68FA">
        <w:rPr>
          <w:sz w:val="36"/>
          <w:szCs w:val="36"/>
        </w:rPr>
        <w:t xml:space="preserve"> </w:t>
      </w:r>
      <w:proofErr w:type="spellStart"/>
      <w:r w:rsidRPr="00EE68FA">
        <w:rPr>
          <w:sz w:val="36"/>
          <w:szCs w:val="36"/>
        </w:rPr>
        <w:t>бір-бірімен</w:t>
      </w:r>
      <w:proofErr w:type="spellEnd"/>
      <w:r w:rsidRPr="00EE68FA">
        <w:rPr>
          <w:sz w:val="36"/>
          <w:szCs w:val="36"/>
        </w:rPr>
        <w:t xml:space="preserve"> </w:t>
      </w:r>
      <w:proofErr w:type="spellStart"/>
      <w:r w:rsidRPr="00EE68FA">
        <w:rPr>
          <w:sz w:val="36"/>
          <w:szCs w:val="36"/>
        </w:rPr>
        <w:t>танысып</w:t>
      </w:r>
      <w:proofErr w:type="spellEnd"/>
      <w:r w:rsidRPr="00EE68FA">
        <w:rPr>
          <w:sz w:val="36"/>
          <w:szCs w:val="36"/>
        </w:rPr>
        <w:t xml:space="preserve">, </w:t>
      </w:r>
      <w:proofErr w:type="spellStart"/>
      <w:r w:rsidRPr="00EE68FA">
        <w:rPr>
          <w:sz w:val="36"/>
          <w:szCs w:val="36"/>
        </w:rPr>
        <w:t>өз</w:t>
      </w:r>
      <w:proofErr w:type="spellEnd"/>
      <w:r w:rsidRPr="00EE68FA">
        <w:rPr>
          <w:sz w:val="36"/>
          <w:szCs w:val="36"/>
        </w:rPr>
        <w:t xml:space="preserve"> </w:t>
      </w:r>
      <w:proofErr w:type="spellStart"/>
      <w:r w:rsidRPr="00EE68FA">
        <w:rPr>
          <w:sz w:val="36"/>
          <w:szCs w:val="36"/>
        </w:rPr>
        <w:t>компанияларын</w:t>
      </w:r>
      <w:proofErr w:type="spellEnd"/>
      <w:r w:rsidRPr="00EE68FA">
        <w:rPr>
          <w:sz w:val="36"/>
          <w:szCs w:val="36"/>
        </w:rPr>
        <w:t xml:space="preserve"> </w:t>
      </w:r>
      <w:proofErr w:type="spellStart"/>
      <w:r w:rsidRPr="00EE68FA">
        <w:rPr>
          <w:sz w:val="36"/>
          <w:szCs w:val="36"/>
        </w:rPr>
        <w:t>таныстырады</w:t>
      </w:r>
      <w:proofErr w:type="spellEnd"/>
      <w:r w:rsidRPr="00EE68FA">
        <w:rPr>
          <w:sz w:val="36"/>
          <w:szCs w:val="36"/>
        </w:rPr>
        <w:t>. </w:t>
      </w:r>
      <w:proofErr w:type="spellStart"/>
      <w:r w:rsidRPr="00EE68FA">
        <w:rPr>
          <w:sz w:val="36"/>
          <w:szCs w:val="36"/>
        </w:rPr>
        <w:t>Манчестердің</w:t>
      </w:r>
      <w:proofErr w:type="spellEnd"/>
      <w:r w:rsidRPr="00EE68FA">
        <w:rPr>
          <w:sz w:val="36"/>
          <w:szCs w:val="36"/>
        </w:rPr>
        <w:t xml:space="preserve"> Сауда-</w:t>
      </w:r>
      <w:proofErr w:type="spellStart"/>
      <w:r w:rsidRPr="00EE68FA">
        <w:rPr>
          <w:sz w:val="36"/>
          <w:szCs w:val="36"/>
        </w:rPr>
        <w:t>өнеркәсіптік</w:t>
      </w:r>
      <w:proofErr w:type="spellEnd"/>
      <w:r w:rsidRPr="00EE68FA">
        <w:rPr>
          <w:sz w:val="36"/>
          <w:szCs w:val="36"/>
        </w:rPr>
        <w:t xml:space="preserve"> </w:t>
      </w:r>
      <w:proofErr w:type="spellStart"/>
      <w:r w:rsidRPr="00EE68FA">
        <w:rPr>
          <w:sz w:val="36"/>
          <w:szCs w:val="36"/>
        </w:rPr>
        <w:t>палатасы</w:t>
      </w:r>
      <w:proofErr w:type="spellEnd"/>
      <w:r w:rsidRPr="00EE68FA">
        <w:rPr>
          <w:sz w:val="36"/>
          <w:szCs w:val="36"/>
        </w:rPr>
        <w:t xml:space="preserve"> </w:t>
      </w:r>
      <w:proofErr w:type="spellStart"/>
      <w:r w:rsidRPr="00EE68FA">
        <w:rPr>
          <w:sz w:val="36"/>
          <w:szCs w:val="36"/>
        </w:rPr>
        <w:t>құрамы</w:t>
      </w:r>
      <w:proofErr w:type="spellEnd"/>
      <w:r w:rsidRPr="00EE68FA">
        <w:rPr>
          <w:sz w:val="36"/>
          <w:szCs w:val="36"/>
        </w:rPr>
        <w:t xml:space="preserve"> </w:t>
      </w:r>
      <w:proofErr w:type="spellStart"/>
      <w:r w:rsidRPr="00EE68FA">
        <w:rPr>
          <w:sz w:val="36"/>
          <w:szCs w:val="36"/>
        </w:rPr>
        <w:t>жағынан</w:t>
      </w:r>
      <w:proofErr w:type="spellEnd"/>
      <w:r w:rsidRPr="00EE68FA">
        <w:rPr>
          <w:sz w:val="36"/>
          <w:szCs w:val="36"/>
        </w:rPr>
        <w:t xml:space="preserve"> </w:t>
      </w:r>
      <w:proofErr w:type="spellStart"/>
      <w:r w:rsidRPr="00EE68FA">
        <w:rPr>
          <w:sz w:val="36"/>
          <w:szCs w:val="36"/>
        </w:rPr>
        <w:t>ең</w:t>
      </w:r>
      <w:proofErr w:type="spellEnd"/>
      <w:r w:rsidRPr="00EE68FA">
        <w:rPr>
          <w:sz w:val="36"/>
          <w:szCs w:val="36"/>
        </w:rPr>
        <w:t xml:space="preserve"> </w:t>
      </w:r>
      <w:proofErr w:type="spellStart"/>
      <w:r w:rsidRPr="00EE68FA">
        <w:rPr>
          <w:sz w:val="36"/>
          <w:szCs w:val="36"/>
        </w:rPr>
        <w:t>көп</w:t>
      </w:r>
      <w:proofErr w:type="spellEnd"/>
      <w:r w:rsidRPr="00EE68FA">
        <w:rPr>
          <w:sz w:val="36"/>
          <w:szCs w:val="36"/>
        </w:rPr>
        <w:t xml:space="preserve"> </w:t>
      </w:r>
      <w:proofErr w:type="spellStart"/>
      <w:r w:rsidRPr="00EE68FA">
        <w:rPr>
          <w:sz w:val="36"/>
          <w:szCs w:val="36"/>
        </w:rPr>
        <w:t>ұлтты</w:t>
      </w:r>
      <w:proofErr w:type="spellEnd"/>
      <w:r w:rsidRPr="00EE68FA">
        <w:rPr>
          <w:sz w:val="36"/>
          <w:szCs w:val="36"/>
        </w:rPr>
        <w:t xml:space="preserve"> </w:t>
      </w:r>
      <w:proofErr w:type="spellStart"/>
      <w:r w:rsidRPr="00EE68FA">
        <w:rPr>
          <w:sz w:val="36"/>
          <w:szCs w:val="36"/>
        </w:rPr>
        <w:t>болып</w:t>
      </w:r>
      <w:proofErr w:type="spellEnd"/>
      <w:r w:rsidRPr="00EE68FA">
        <w:rPr>
          <w:sz w:val="36"/>
          <w:szCs w:val="36"/>
        </w:rPr>
        <w:t xml:space="preserve"> </w:t>
      </w:r>
      <w:proofErr w:type="spellStart"/>
      <w:r w:rsidRPr="00EE68FA">
        <w:rPr>
          <w:sz w:val="36"/>
          <w:szCs w:val="36"/>
        </w:rPr>
        <w:t>есептеледі</w:t>
      </w:r>
      <w:proofErr w:type="spellEnd"/>
      <w:r w:rsidRPr="00EE68FA">
        <w:rPr>
          <w:sz w:val="36"/>
          <w:szCs w:val="36"/>
        </w:rPr>
        <w:t>.</w:t>
      </w:r>
    </w:p>
    <w:p w14:paraId="588596D9" w14:textId="77777777" w:rsidR="00EE68FA" w:rsidRPr="00EE68FA" w:rsidRDefault="00EE68FA" w:rsidP="00EE68FA">
      <w:pPr>
        <w:pStyle w:val="af5"/>
        <w:jc w:val="both"/>
        <w:rPr>
          <w:sz w:val="36"/>
          <w:szCs w:val="36"/>
        </w:rPr>
      </w:pPr>
      <w:r w:rsidRPr="00EE68FA">
        <w:rPr>
          <w:sz w:val="36"/>
          <w:szCs w:val="36"/>
        </w:rPr>
        <w:t xml:space="preserve">Бизнес </w:t>
      </w:r>
      <w:proofErr w:type="spellStart"/>
      <w:r w:rsidRPr="00EE68FA">
        <w:rPr>
          <w:sz w:val="36"/>
          <w:szCs w:val="36"/>
        </w:rPr>
        <w:t>Палатаға</w:t>
      </w:r>
      <w:proofErr w:type="spellEnd"/>
      <w:r w:rsidRPr="00EE68FA">
        <w:rPr>
          <w:sz w:val="36"/>
          <w:szCs w:val="36"/>
        </w:rPr>
        <w:t xml:space="preserve"> </w:t>
      </w:r>
      <w:proofErr w:type="spellStart"/>
      <w:r w:rsidRPr="00EE68FA">
        <w:rPr>
          <w:sz w:val="36"/>
          <w:szCs w:val="36"/>
        </w:rPr>
        <w:t>мүшелік</w:t>
      </w:r>
      <w:proofErr w:type="spellEnd"/>
      <w:r w:rsidRPr="00EE68FA">
        <w:rPr>
          <w:sz w:val="36"/>
          <w:szCs w:val="36"/>
        </w:rPr>
        <w:t xml:space="preserve"> – </w:t>
      </w:r>
      <w:proofErr w:type="spellStart"/>
      <w:r w:rsidRPr="00EE68FA">
        <w:rPr>
          <w:sz w:val="36"/>
          <w:szCs w:val="36"/>
        </w:rPr>
        <w:t>бұл</w:t>
      </w:r>
      <w:proofErr w:type="spellEnd"/>
      <w:r w:rsidRPr="00EE68FA">
        <w:rPr>
          <w:sz w:val="36"/>
          <w:szCs w:val="36"/>
        </w:rPr>
        <w:t xml:space="preserve"> </w:t>
      </w:r>
      <w:proofErr w:type="spellStart"/>
      <w:r w:rsidRPr="00EE68FA">
        <w:rPr>
          <w:sz w:val="36"/>
          <w:szCs w:val="36"/>
        </w:rPr>
        <w:t>компанияның</w:t>
      </w:r>
      <w:proofErr w:type="spellEnd"/>
      <w:r w:rsidRPr="00EE68FA">
        <w:rPr>
          <w:sz w:val="36"/>
          <w:szCs w:val="36"/>
        </w:rPr>
        <w:t xml:space="preserve"> </w:t>
      </w:r>
      <w:proofErr w:type="spellStart"/>
      <w:r w:rsidRPr="00EE68FA">
        <w:rPr>
          <w:sz w:val="36"/>
          <w:szCs w:val="36"/>
        </w:rPr>
        <w:t>британ</w:t>
      </w:r>
      <w:proofErr w:type="spellEnd"/>
      <w:r w:rsidRPr="00EE68FA">
        <w:rPr>
          <w:sz w:val="36"/>
          <w:szCs w:val="36"/>
        </w:rPr>
        <w:t xml:space="preserve"> </w:t>
      </w:r>
      <w:proofErr w:type="spellStart"/>
      <w:r w:rsidRPr="00EE68FA">
        <w:rPr>
          <w:sz w:val="36"/>
          <w:szCs w:val="36"/>
        </w:rPr>
        <w:t>нарығындағы</w:t>
      </w:r>
      <w:proofErr w:type="spellEnd"/>
      <w:r w:rsidRPr="00EE68FA">
        <w:rPr>
          <w:sz w:val="36"/>
          <w:szCs w:val="36"/>
        </w:rPr>
        <w:t xml:space="preserve"> </w:t>
      </w:r>
      <w:proofErr w:type="spellStart"/>
      <w:r w:rsidRPr="00EE68FA">
        <w:rPr>
          <w:sz w:val="36"/>
          <w:szCs w:val="36"/>
        </w:rPr>
        <w:t>алғашқы</w:t>
      </w:r>
      <w:proofErr w:type="spellEnd"/>
      <w:r w:rsidRPr="00EE68FA">
        <w:rPr>
          <w:sz w:val="36"/>
          <w:szCs w:val="36"/>
        </w:rPr>
        <w:t xml:space="preserve"> </w:t>
      </w:r>
      <w:proofErr w:type="spellStart"/>
      <w:r w:rsidRPr="00EE68FA">
        <w:rPr>
          <w:sz w:val="36"/>
          <w:szCs w:val="36"/>
        </w:rPr>
        <w:t>маңызды</w:t>
      </w:r>
      <w:proofErr w:type="spellEnd"/>
      <w:r w:rsidRPr="00EE68FA">
        <w:rPr>
          <w:sz w:val="36"/>
          <w:szCs w:val="36"/>
        </w:rPr>
        <w:t xml:space="preserve"> </w:t>
      </w:r>
      <w:proofErr w:type="spellStart"/>
      <w:r w:rsidRPr="00EE68FA">
        <w:rPr>
          <w:sz w:val="36"/>
          <w:szCs w:val="36"/>
        </w:rPr>
        <w:t>қадамы</w:t>
      </w:r>
      <w:proofErr w:type="spellEnd"/>
      <w:r w:rsidRPr="00EE68FA">
        <w:rPr>
          <w:sz w:val="36"/>
          <w:szCs w:val="36"/>
        </w:rPr>
        <w:t xml:space="preserve">. </w:t>
      </w:r>
      <w:proofErr w:type="spellStart"/>
      <w:r w:rsidRPr="00EE68FA">
        <w:rPr>
          <w:sz w:val="36"/>
          <w:szCs w:val="36"/>
        </w:rPr>
        <w:t>Бұл</w:t>
      </w:r>
      <w:proofErr w:type="spellEnd"/>
      <w:r w:rsidRPr="00EE68FA">
        <w:rPr>
          <w:sz w:val="36"/>
          <w:szCs w:val="36"/>
        </w:rPr>
        <w:t xml:space="preserve"> </w:t>
      </w:r>
      <w:proofErr w:type="spellStart"/>
      <w:r w:rsidRPr="00EE68FA">
        <w:rPr>
          <w:sz w:val="36"/>
          <w:szCs w:val="36"/>
        </w:rPr>
        <w:t>әлемнің</w:t>
      </w:r>
      <w:proofErr w:type="spellEnd"/>
      <w:r w:rsidRPr="00EE68FA">
        <w:rPr>
          <w:sz w:val="36"/>
          <w:szCs w:val="36"/>
        </w:rPr>
        <w:t xml:space="preserve"> 49 </w:t>
      </w:r>
      <w:proofErr w:type="spellStart"/>
      <w:r w:rsidRPr="00EE68FA">
        <w:rPr>
          <w:sz w:val="36"/>
          <w:szCs w:val="36"/>
        </w:rPr>
        <w:t>елінен</w:t>
      </w:r>
      <w:proofErr w:type="spellEnd"/>
      <w:r w:rsidRPr="00EE68FA">
        <w:rPr>
          <w:sz w:val="36"/>
          <w:szCs w:val="36"/>
        </w:rPr>
        <w:t xml:space="preserve"> </w:t>
      </w:r>
      <w:proofErr w:type="spellStart"/>
      <w:r w:rsidRPr="00EE68FA">
        <w:rPr>
          <w:sz w:val="36"/>
          <w:szCs w:val="36"/>
        </w:rPr>
        <w:t>шыққан</w:t>
      </w:r>
      <w:proofErr w:type="spellEnd"/>
      <w:r w:rsidRPr="00EE68FA">
        <w:rPr>
          <w:sz w:val="36"/>
          <w:szCs w:val="36"/>
        </w:rPr>
        <w:t xml:space="preserve"> </w:t>
      </w:r>
      <w:proofErr w:type="spellStart"/>
      <w:r w:rsidRPr="00EE68FA">
        <w:rPr>
          <w:sz w:val="36"/>
          <w:szCs w:val="36"/>
        </w:rPr>
        <w:t>салмақты</w:t>
      </w:r>
      <w:proofErr w:type="spellEnd"/>
      <w:r w:rsidRPr="00EE68FA">
        <w:rPr>
          <w:sz w:val="36"/>
          <w:szCs w:val="36"/>
        </w:rPr>
        <w:t xml:space="preserve"> </w:t>
      </w:r>
      <w:proofErr w:type="spellStart"/>
      <w:r w:rsidRPr="00EE68FA">
        <w:rPr>
          <w:sz w:val="36"/>
          <w:szCs w:val="36"/>
        </w:rPr>
        <w:t>әлеуетті</w:t>
      </w:r>
      <w:proofErr w:type="spellEnd"/>
      <w:r w:rsidRPr="00EE68FA">
        <w:rPr>
          <w:sz w:val="36"/>
          <w:szCs w:val="36"/>
        </w:rPr>
        <w:t xml:space="preserve"> </w:t>
      </w:r>
      <w:proofErr w:type="spellStart"/>
      <w:r w:rsidRPr="00EE68FA">
        <w:rPr>
          <w:sz w:val="36"/>
          <w:szCs w:val="36"/>
        </w:rPr>
        <w:t>серіктес</w:t>
      </w:r>
      <w:proofErr w:type="spellEnd"/>
      <w:r w:rsidRPr="00EE68FA">
        <w:rPr>
          <w:sz w:val="36"/>
          <w:szCs w:val="36"/>
        </w:rPr>
        <w:t xml:space="preserve"> </w:t>
      </w:r>
      <w:proofErr w:type="spellStart"/>
      <w:r w:rsidRPr="00EE68FA">
        <w:rPr>
          <w:sz w:val="36"/>
          <w:szCs w:val="36"/>
        </w:rPr>
        <w:t>арасындағы</w:t>
      </w:r>
      <w:proofErr w:type="spellEnd"/>
      <w:r w:rsidRPr="00EE68FA">
        <w:rPr>
          <w:sz w:val="36"/>
          <w:szCs w:val="36"/>
        </w:rPr>
        <w:t xml:space="preserve"> </w:t>
      </w:r>
      <w:proofErr w:type="spellStart"/>
      <w:r w:rsidRPr="00EE68FA">
        <w:rPr>
          <w:sz w:val="36"/>
          <w:szCs w:val="36"/>
        </w:rPr>
        <w:t>компанияның</w:t>
      </w:r>
      <w:proofErr w:type="spellEnd"/>
      <w:r w:rsidRPr="00EE68FA">
        <w:rPr>
          <w:sz w:val="36"/>
          <w:szCs w:val="36"/>
        </w:rPr>
        <w:t xml:space="preserve"> </w:t>
      </w:r>
      <w:proofErr w:type="spellStart"/>
      <w:r w:rsidRPr="00EE68FA">
        <w:rPr>
          <w:sz w:val="36"/>
          <w:szCs w:val="36"/>
        </w:rPr>
        <w:t>жарнамасы</w:t>
      </w:r>
      <w:proofErr w:type="spellEnd"/>
      <w:r w:rsidRPr="00EE68FA">
        <w:rPr>
          <w:sz w:val="36"/>
          <w:szCs w:val="36"/>
        </w:rPr>
        <w:t xml:space="preserve"> </w:t>
      </w:r>
      <w:proofErr w:type="spellStart"/>
      <w:r w:rsidRPr="00EE68FA">
        <w:rPr>
          <w:sz w:val="36"/>
          <w:szCs w:val="36"/>
        </w:rPr>
        <w:t>ғана</w:t>
      </w:r>
      <w:proofErr w:type="spellEnd"/>
      <w:r w:rsidRPr="00EE68FA">
        <w:rPr>
          <w:sz w:val="36"/>
          <w:szCs w:val="36"/>
        </w:rPr>
        <w:t xml:space="preserve"> </w:t>
      </w:r>
      <w:proofErr w:type="spellStart"/>
      <w:r w:rsidRPr="00EE68FA">
        <w:rPr>
          <w:sz w:val="36"/>
          <w:szCs w:val="36"/>
        </w:rPr>
        <w:t>емес</w:t>
      </w:r>
      <w:proofErr w:type="spellEnd"/>
      <w:r w:rsidRPr="00EE68FA">
        <w:rPr>
          <w:sz w:val="36"/>
          <w:szCs w:val="36"/>
        </w:rPr>
        <w:t xml:space="preserve">, </w:t>
      </w:r>
      <w:proofErr w:type="spellStart"/>
      <w:r w:rsidRPr="00EE68FA">
        <w:rPr>
          <w:sz w:val="36"/>
          <w:szCs w:val="36"/>
        </w:rPr>
        <w:t>сонымен</w:t>
      </w:r>
      <w:proofErr w:type="spellEnd"/>
      <w:r w:rsidRPr="00EE68FA">
        <w:rPr>
          <w:sz w:val="36"/>
          <w:szCs w:val="36"/>
        </w:rPr>
        <w:t xml:space="preserve"> </w:t>
      </w:r>
      <w:proofErr w:type="spellStart"/>
      <w:r w:rsidRPr="00EE68FA">
        <w:rPr>
          <w:sz w:val="36"/>
          <w:szCs w:val="36"/>
        </w:rPr>
        <w:t>бірге</w:t>
      </w:r>
      <w:proofErr w:type="spellEnd"/>
      <w:r w:rsidRPr="00EE68FA">
        <w:rPr>
          <w:sz w:val="36"/>
          <w:szCs w:val="36"/>
        </w:rPr>
        <w:t xml:space="preserve"> </w:t>
      </w:r>
      <w:proofErr w:type="spellStart"/>
      <w:r w:rsidRPr="00EE68FA">
        <w:rPr>
          <w:sz w:val="36"/>
          <w:szCs w:val="36"/>
        </w:rPr>
        <w:t>сіздің</w:t>
      </w:r>
      <w:proofErr w:type="spellEnd"/>
      <w:r w:rsidRPr="00EE68FA">
        <w:rPr>
          <w:sz w:val="36"/>
          <w:szCs w:val="36"/>
        </w:rPr>
        <w:t xml:space="preserve"> </w:t>
      </w:r>
      <w:proofErr w:type="spellStart"/>
      <w:r w:rsidRPr="00EE68FA">
        <w:rPr>
          <w:sz w:val="36"/>
          <w:szCs w:val="36"/>
        </w:rPr>
        <w:t>Ұлыбритания</w:t>
      </w:r>
      <w:proofErr w:type="spellEnd"/>
      <w:r w:rsidRPr="00EE68FA">
        <w:rPr>
          <w:sz w:val="36"/>
          <w:szCs w:val="36"/>
        </w:rPr>
        <w:t xml:space="preserve"> </w:t>
      </w:r>
      <w:proofErr w:type="spellStart"/>
      <w:r w:rsidRPr="00EE68FA">
        <w:rPr>
          <w:sz w:val="36"/>
          <w:szCs w:val="36"/>
        </w:rPr>
        <w:t>нарығына</w:t>
      </w:r>
      <w:proofErr w:type="spellEnd"/>
      <w:r w:rsidRPr="00EE68FA">
        <w:rPr>
          <w:sz w:val="36"/>
          <w:szCs w:val="36"/>
        </w:rPr>
        <w:t xml:space="preserve"> </w:t>
      </w:r>
      <w:proofErr w:type="spellStart"/>
      <w:r w:rsidRPr="00EE68FA">
        <w:rPr>
          <w:sz w:val="36"/>
          <w:szCs w:val="36"/>
        </w:rPr>
        <w:t>салмақпен</w:t>
      </w:r>
      <w:proofErr w:type="spellEnd"/>
      <w:r w:rsidRPr="00EE68FA">
        <w:rPr>
          <w:sz w:val="36"/>
          <w:szCs w:val="36"/>
        </w:rPr>
        <w:t xml:space="preserve"> </w:t>
      </w:r>
      <w:proofErr w:type="spellStart"/>
      <w:r w:rsidRPr="00EE68FA">
        <w:rPr>
          <w:sz w:val="36"/>
          <w:szCs w:val="36"/>
        </w:rPr>
        <w:t>және</w:t>
      </w:r>
      <w:proofErr w:type="spellEnd"/>
      <w:r w:rsidRPr="00EE68FA">
        <w:rPr>
          <w:sz w:val="36"/>
          <w:szCs w:val="36"/>
        </w:rPr>
        <w:t xml:space="preserve"> </w:t>
      </w:r>
      <w:proofErr w:type="spellStart"/>
      <w:r w:rsidRPr="00EE68FA">
        <w:rPr>
          <w:sz w:val="36"/>
          <w:szCs w:val="36"/>
        </w:rPr>
        <w:t>ұзаққа</w:t>
      </w:r>
      <w:proofErr w:type="spellEnd"/>
      <w:r w:rsidRPr="00EE68FA">
        <w:rPr>
          <w:sz w:val="36"/>
          <w:szCs w:val="36"/>
        </w:rPr>
        <w:t xml:space="preserve"> </w:t>
      </w:r>
      <w:proofErr w:type="spellStart"/>
      <w:r w:rsidRPr="00EE68FA">
        <w:rPr>
          <w:sz w:val="36"/>
          <w:szCs w:val="36"/>
        </w:rPr>
        <w:t>келген</w:t>
      </w:r>
      <w:proofErr w:type="spellEnd"/>
      <w:r w:rsidRPr="00EE68FA">
        <w:rPr>
          <w:sz w:val="36"/>
          <w:szCs w:val="36"/>
        </w:rPr>
        <w:t xml:space="preserve"> компания </w:t>
      </w:r>
      <w:proofErr w:type="spellStart"/>
      <w:r w:rsidRPr="00EE68FA">
        <w:rPr>
          <w:sz w:val="36"/>
          <w:szCs w:val="36"/>
        </w:rPr>
        <w:t>екендігіңізді</w:t>
      </w:r>
      <w:proofErr w:type="spellEnd"/>
      <w:r w:rsidRPr="00EE68FA">
        <w:rPr>
          <w:sz w:val="36"/>
          <w:szCs w:val="36"/>
        </w:rPr>
        <w:t xml:space="preserve"> </w:t>
      </w:r>
      <w:proofErr w:type="spellStart"/>
      <w:r w:rsidRPr="00EE68FA">
        <w:rPr>
          <w:sz w:val="36"/>
          <w:szCs w:val="36"/>
        </w:rPr>
        <w:t>түсіндірудің</w:t>
      </w:r>
      <w:proofErr w:type="spellEnd"/>
      <w:r w:rsidRPr="00EE68FA">
        <w:rPr>
          <w:sz w:val="36"/>
          <w:szCs w:val="36"/>
        </w:rPr>
        <w:t xml:space="preserve"> </w:t>
      </w:r>
      <w:proofErr w:type="spellStart"/>
      <w:r w:rsidRPr="00EE68FA">
        <w:rPr>
          <w:sz w:val="36"/>
          <w:szCs w:val="36"/>
        </w:rPr>
        <w:t>мүмкіндігі</w:t>
      </w:r>
      <w:proofErr w:type="spellEnd"/>
      <w:r w:rsidRPr="00EE68FA">
        <w:rPr>
          <w:sz w:val="36"/>
          <w:szCs w:val="36"/>
        </w:rPr>
        <w:t xml:space="preserve"> де.</w:t>
      </w:r>
    </w:p>
    <w:p w14:paraId="17F8F420" w14:textId="77777777" w:rsidR="00EE68FA" w:rsidRPr="00EE68FA" w:rsidRDefault="00EE68FA" w:rsidP="00EE68FA">
      <w:pPr>
        <w:pStyle w:val="af5"/>
        <w:jc w:val="both"/>
        <w:rPr>
          <w:sz w:val="36"/>
          <w:szCs w:val="36"/>
        </w:rPr>
      </w:pPr>
      <w:r w:rsidRPr="00EE68FA">
        <w:rPr>
          <w:sz w:val="36"/>
          <w:szCs w:val="36"/>
        </w:rPr>
        <w:lastRenderedPageBreak/>
        <w:t xml:space="preserve">Бизнес </w:t>
      </w:r>
      <w:proofErr w:type="spellStart"/>
      <w:r w:rsidRPr="00EE68FA">
        <w:rPr>
          <w:sz w:val="36"/>
          <w:szCs w:val="36"/>
        </w:rPr>
        <w:t>палатаға</w:t>
      </w:r>
      <w:proofErr w:type="spellEnd"/>
      <w:r w:rsidRPr="00EE68FA">
        <w:rPr>
          <w:sz w:val="36"/>
          <w:szCs w:val="36"/>
        </w:rPr>
        <w:t xml:space="preserve"> </w:t>
      </w:r>
      <w:proofErr w:type="spellStart"/>
      <w:r w:rsidRPr="00EE68FA">
        <w:rPr>
          <w:sz w:val="36"/>
          <w:szCs w:val="36"/>
        </w:rPr>
        <w:t>компанияның</w:t>
      </w:r>
      <w:proofErr w:type="spellEnd"/>
      <w:r w:rsidRPr="00EE68FA">
        <w:rPr>
          <w:sz w:val="36"/>
          <w:szCs w:val="36"/>
        </w:rPr>
        <w:t xml:space="preserve"> </w:t>
      </w:r>
      <w:proofErr w:type="spellStart"/>
      <w:r w:rsidRPr="00EE68FA">
        <w:rPr>
          <w:sz w:val="36"/>
          <w:szCs w:val="36"/>
        </w:rPr>
        <w:t>кіруі</w:t>
      </w:r>
      <w:proofErr w:type="spellEnd"/>
      <w:r w:rsidRPr="00EE68FA">
        <w:rPr>
          <w:sz w:val="36"/>
          <w:szCs w:val="36"/>
        </w:rPr>
        <w:t xml:space="preserve"> </w:t>
      </w:r>
      <w:proofErr w:type="spellStart"/>
      <w:r w:rsidRPr="00EE68FA">
        <w:rPr>
          <w:sz w:val="36"/>
          <w:szCs w:val="36"/>
        </w:rPr>
        <w:t>бойынша</w:t>
      </w:r>
      <w:proofErr w:type="spellEnd"/>
      <w:r w:rsidRPr="00EE68FA">
        <w:rPr>
          <w:sz w:val="36"/>
          <w:szCs w:val="36"/>
        </w:rPr>
        <w:t xml:space="preserve"> </w:t>
      </w:r>
      <w:proofErr w:type="spellStart"/>
      <w:r w:rsidRPr="00EE68FA">
        <w:rPr>
          <w:sz w:val="36"/>
          <w:szCs w:val="36"/>
        </w:rPr>
        <w:t>қызметтер</w:t>
      </w:r>
      <w:proofErr w:type="spellEnd"/>
      <w:r w:rsidRPr="00EE68FA">
        <w:rPr>
          <w:sz w:val="36"/>
          <w:szCs w:val="36"/>
        </w:rPr>
        <w:t xml:space="preserve"> </w:t>
      </w:r>
      <w:proofErr w:type="spellStart"/>
      <w:r w:rsidRPr="00EE68FA">
        <w:rPr>
          <w:sz w:val="36"/>
          <w:szCs w:val="36"/>
        </w:rPr>
        <w:t>тобы</w:t>
      </w:r>
      <w:proofErr w:type="spellEnd"/>
      <w:r w:rsidRPr="00EE68FA">
        <w:rPr>
          <w:sz w:val="36"/>
          <w:szCs w:val="36"/>
        </w:rPr>
        <w:t xml:space="preserve"> </w:t>
      </w:r>
      <w:proofErr w:type="spellStart"/>
      <w:r w:rsidRPr="00EE68FA">
        <w:rPr>
          <w:sz w:val="36"/>
          <w:szCs w:val="36"/>
        </w:rPr>
        <w:t>мынадай</w:t>
      </w:r>
      <w:proofErr w:type="spellEnd"/>
      <w:r w:rsidRPr="00EE68FA">
        <w:rPr>
          <w:sz w:val="36"/>
          <w:szCs w:val="36"/>
        </w:rPr>
        <w:t xml:space="preserve"> </w:t>
      </w:r>
      <w:proofErr w:type="spellStart"/>
      <w:r w:rsidRPr="00EE68FA">
        <w:rPr>
          <w:sz w:val="36"/>
          <w:szCs w:val="36"/>
        </w:rPr>
        <w:t>болуы</w:t>
      </w:r>
      <w:proofErr w:type="spellEnd"/>
      <w:r w:rsidRPr="00EE68FA">
        <w:rPr>
          <w:sz w:val="36"/>
          <w:szCs w:val="36"/>
        </w:rPr>
        <w:t xml:space="preserve"> </w:t>
      </w:r>
      <w:proofErr w:type="spellStart"/>
      <w:r w:rsidRPr="00EE68FA">
        <w:rPr>
          <w:sz w:val="36"/>
          <w:szCs w:val="36"/>
        </w:rPr>
        <w:t>мүмкін</w:t>
      </w:r>
      <w:proofErr w:type="spellEnd"/>
      <w:r w:rsidRPr="00EE68FA">
        <w:rPr>
          <w:sz w:val="36"/>
          <w:szCs w:val="36"/>
        </w:rPr>
        <w:t>:</w:t>
      </w:r>
    </w:p>
    <w:p w14:paraId="44BA3BAD" w14:textId="77777777" w:rsidR="00EE68FA" w:rsidRPr="00EE68FA" w:rsidRDefault="00EE68FA" w:rsidP="00EE68FA">
      <w:pPr>
        <w:pStyle w:val="af5"/>
        <w:jc w:val="both"/>
        <w:rPr>
          <w:sz w:val="36"/>
          <w:szCs w:val="36"/>
          <w:lang w:val="en-US"/>
        </w:rPr>
      </w:pPr>
      <w:r w:rsidRPr="00EE68FA">
        <w:rPr>
          <w:sz w:val="36"/>
          <w:szCs w:val="36"/>
          <w:lang w:val="en-US"/>
        </w:rPr>
        <w:t>• Chamber of Commerce and Industry-</w:t>
      </w:r>
      <w:r w:rsidRPr="00EE68FA">
        <w:rPr>
          <w:sz w:val="36"/>
          <w:szCs w:val="36"/>
        </w:rPr>
        <w:t>да</w:t>
      </w:r>
      <w:r w:rsidRPr="00EE68FA">
        <w:rPr>
          <w:sz w:val="36"/>
          <w:szCs w:val="36"/>
          <w:lang w:val="en-US"/>
        </w:rPr>
        <w:t xml:space="preserve"> </w:t>
      </w:r>
      <w:proofErr w:type="spellStart"/>
      <w:r w:rsidRPr="00EE68FA">
        <w:rPr>
          <w:sz w:val="36"/>
          <w:szCs w:val="36"/>
        </w:rPr>
        <w:t>мүшелікті</w:t>
      </w:r>
      <w:proofErr w:type="spellEnd"/>
      <w:r w:rsidRPr="00EE68FA">
        <w:rPr>
          <w:sz w:val="36"/>
          <w:szCs w:val="36"/>
          <w:lang w:val="en-US"/>
        </w:rPr>
        <w:t xml:space="preserve"> </w:t>
      </w:r>
      <w:proofErr w:type="spellStart"/>
      <w:proofErr w:type="gramStart"/>
      <w:r w:rsidRPr="00EE68FA">
        <w:rPr>
          <w:sz w:val="36"/>
          <w:szCs w:val="36"/>
        </w:rPr>
        <w:t>рәсімдеу</w:t>
      </w:r>
      <w:proofErr w:type="spellEnd"/>
      <w:r w:rsidRPr="00EE68FA">
        <w:rPr>
          <w:sz w:val="36"/>
          <w:szCs w:val="36"/>
          <w:lang w:val="en-US"/>
        </w:rPr>
        <w:t>;</w:t>
      </w:r>
      <w:proofErr w:type="gramEnd"/>
    </w:p>
    <w:p w14:paraId="379043B3" w14:textId="77777777" w:rsidR="00EE68FA" w:rsidRPr="00EE68FA" w:rsidRDefault="00EE68FA" w:rsidP="00EE68FA">
      <w:pPr>
        <w:pStyle w:val="af5"/>
        <w:jc w:val="both"/>
        <w:rPr>
          <w:sz w:val="36"/>
          <w:szCs w:val="36"/>
          <w:lang w:val="en-US"/>
        </w:rPr>
      </w:pPr>
      <w:r w:rsidRPr="00EE68FA">
        <w:rPr>
          <w:sz w:val="36"/>
          <w:szCs w:val="36"/>
          <w:lang w:val="en-US"/>
        </w:rPr>
        <w:t xml:space="preserve">• </w:t>
      </w:r>
      <w:proofErr w:type="spellStart"/>
      <w:r w:rsidRPr="00EE68FA">
        <w:rPr>
          <w:sz w:val="36"/>
          <w:szCs w:val="36"/>
        </w:rPr>
        <w:t>компанияңыздың</w:t>
      </w:r>
      <w:proofErr w:type="spellEnd"/>
      <w:r w:rsidRPr="00EE68FA">
        <w:rPr>
          <w:sz w:val="36"/>
          <w:szCs w:val="36"/>
          <w:lang w:val="en-US"/>
        </w:rPr>
        <w:t xml:space="preserve"> </w:t>
      </w:r>
      <w:proofErr w:type="spellStart"/>
      <w:r w:rsidRPr="00EE68FA">
        <w:rPr>
          <w:sz w:val="36"/>
          <w:szCs w:val="36"/>
        </w:rPr>
        <w:t>презентациясын</w:t>
      </w:r>
      <w:proofErr w:type="spellEnd"/>
      <w:r w:rsidRPr="00EE68FA">
        <w:rPr>
          <w:sz w:val="36"/>
          <w:szCs w:val="36"/>
          <w:lang w:val="en-US"/>
        </w:rPr>
        <w:t xml:space="preserve"> </w:t>
      </w:r>
      <w:proofErr w:type="spellStart"/>
      <w:r w:rsidRPr="00EE68FA">
        <w:rPr>
          <w:sz w:val="36"/>
          <w:szCs w:val="36"/>
        </w:rPr>
        <w:t>ұйымдастыру</w:t>
      </w:r>
      <w:proofErr w:type="spellEnd"/>
      <w:r w:rsidRPr="00EE68FA">
        <w:rPr>
          <w:sz w:val="36"/>
          <w:szCs w:val="36"/>
          <w:lang w:val="en-US"/>
        </w:rPr>
        <w:t xml:space="preserve"> </w:t>
      </w:r>
      <w:proofErr w:type="spellStart"/>
      <w:r w:rsidRPr="00EE68FA">
        <w:rPr>
          <w:sz w:val="36"/>
          <w:szCs w:val="36"/>
        </w:rPr>
        <w:t>және</w:t>
      </w:r>
      <w:proofErr w:type="spellEnd"/>
      <w:r w:rsidRPr="00EE68FA">
        <w:rPr>
          <w:sz w:val="36"/>
          <w:szCs w:val="36"/>
          <w:lang w:val="en-US"/>
        </w:rPr>
        <w:t xml:space="preserve"> </w:t>
      </w:r>
      <w:proofErr w:type="spellStart"/>
      <w:proofErr w:type="gramStart"/>
      <w:r w:rsidRPr="00EE68FA">
        <w:rPr>
          <w:sz w:val="36"/>
          <w:szCs w:val="36"/>
        </w:rPr>
        <w:t>өткізу</w:t>
      </w:r>
      <w:proofErr w:type="spellEnd"/>
      <w:r w:rsidRPr="00EE68FA">
        <w:rPr>
          <w:sz w:val="36"/>
          <w:szCs w:val="36"/>
          <w:lang w:val="en-US"/>
        </w:rPr>
        <w:t>;</w:t>
      </w:r>
      <w:proofErr w:type="gramEnd"/>
    </w:p>
    <w:p w14:paraId="3481FA6D" w14:textId="77777777" w:rsidR="00EE68FA" w:rsidRPr="00EE68FA" w:rsidRDefault="00EE68FA" w:rsidP="00EE68FA">
      <w:pPr>
        <w:pStyle w:val="af5"/>
        <w:jc w:val="both"/>
        <w:rPr>
          <w:sz w:val="36"/>
          <w:szCs w:val="36"/>
          <w:lang w:val="en-US"/>
        </w:rPr>
      </w:pPr>
      <w:r w:rsidRPr="00EE68FA">
        <w:rPr>
          <w:sz w:val="36"/>
          <w:szCs w:val="36"/>
          <w:lang w:val="en-US"/>
        </w:rPr>
        <w:t xml:space="preserve">• </w:t>
      </w:r>
      <w:proofErr w:type="spellStart"/>
      <w:r w:rsidRPr="00EE68FA">
        <w:rPr>
          <w:sz w:val="36"/>
          <w:szCs w:val="36"/>
        </w:rPr>
        <w:t>компанияңыздың</w:t>
      </w:r>
      <w:proofErr w:type="spellEnd"/>
      <w:r w:rsidRPr="00EE68FA">
        <w:rPr>
          <w:sz w:val="36"/>
          <w:szCs w:val="36"/>
          <w:lang w:val="en-US"/>
        </w:rPr>
        <w:t xml:space="preserve"> </w:t>
      </w:r>
      <w:proofErr w:type="spellStart"/>
      <w:r w:rsidRPr="00EE68FA">
        <w:rPr>
          <w:sz w:val="36"/>
          <w:szCs w:val="36"/>
        </w:rPr>
        <w:t>қызмет</w:t>
      </w:r>
      <w:proofErr w:type="spellEnd"/>
      <w:r w:rsidRPr="00EE68FA">
        <w:rPr>
          <w:sz w:val="36"/>
          <w:szCs w:val="36"/>
          <w:lang w:val="en-US"/>
        </w:rPr>
        <w:t xml:space="preserve"> </w:t>
      </w:r>
      <w:proofErr w:type="spellStart"/>
      <w:r w:rsidRPr="00EE68FA">
        <w:rPr>
          <w:sz w:val="36"/>
          <w:szCs w:val="36"/>
        </w:rPr>
        <w:t>саласына</w:t>
      </w:r>
      <w:proofErr w:type="spellEnd"/>
      <w:r w:rsidRPr="00EE68FA">
        <w:rPr>
          <w:sz w:val="36"/>
          <w:szCs w:val="36"/>
          <w:lang w:val="en-US"/>
        </w:rPr>
        <w:t xml:space="preserve"> </w:t>
      </w:r>
      <w:proofErr w:type="spellStart"/>
      <w:r w:rsidRPr="00EE68FA">
        <w:rPr>
          <w:sz w:val="36"/>
          <w:szCs w:val="36"/>
        </w:rPr>
        <w:t>қарай</w:t>
      </w:r>
      <w:proofErr w:type="spellEnd"/>
      <w:r w:rsidRPr="00EE68FA">
        <w:rPr>
          <w:sz w:val="36"/>
          <w:szCs w:val="36"/>
          <w:lang w:val="en-US"/>
        </w:rPr>
        <w:t xml:space="preserve"> </w:t>
      </w:r>
      <w:proofErr w:type="spellStart"/>
      <w:r w:rsidRPr="00EE68FA">
        <w:rPr>
          <w:sz w:val="36"/>
          <w:szCs w:val="36"/>
        </w:rPr>
        <w:t>және</w:t>
      </w:r>
      <w:proofErr w:type="spellEnd"/>
      <w:r w:rsidRPr="00EE68FA">
        <w:rPr>
          <w:sz w:val="36"/>
          <w:szCs w:val="36"/>
          <w:lang w:val="en-US"/>
        </w:rPr>
        <w:t xml:space="preserve"> </w:t>
      </w:r>
      <w:r w:rsidRPr="00EE68FA">
        <w:rPr>
          <w:sz w:val="36"/>
          <w:szCs w:val="36"/>
        </w:rPr>
        <w:t>Палата</w:t>
      </w:r>
      <w:r w:rsidRPr="00EE68FA">
        <w:rPr>
          <w:sz w:val="36"/>
          <w:szCs w:val="36"/>
          <w:lang w:val="en-US"/>
        </w:rPr>
        <w:t xml:space="preserve"> </w:t>
      </w:r>
      <w:proofErr w:type="spellStart"/>
      <w:r w:rsidRPr="00EE68FA">
        <w:rPr>
          <w:sz w:val="36"/>
          <w:szCs w:val="36"/>
        </w:rPr>
        <w:t>сарапшыларының</w:t>
      </w:r>
      <w:proofErr w:type="spellEnd"/>
      <w:r w:rsidRPr="00EE68FA">
        <w:rPr>
          <w:sz w:val="36"/>
          <w:szCs w:val="36"/>
          <w:lang w:val="en-US"/>
        </w:rPr>
        <w:t xml:space="preserve"> </w:t>
      </w:r>
      <w:proofErr w:type="spellStart"/>
      <w:r w:rsidRPr="00EE68FA">
        <w:rPr>
          <w:sz w:val="36"/>
          <w:szCs w:val="36"/>
        </w:rPr>
        <w:t>ойын</w:t>
      </w:r>
      <w:proofErr w:type="spellEnd"/>
      <w:r w:rsidRPr="00EE68FA">
        <w:rPr>
          <w:sz w:val="36"/>
          <w:szCs w:val="36"/>
          <w:lang w:val="en-US"/>
        </w:rPr>
        <w:t xml:space="preserve"> </w:t>
      </w:r>
      <w:proofErr w:type="spellStart"/>
      <w:r w:rsidRPr="00EE68FA">
        <w:rPr>
          <w:sz w:val="36"/>
          <w:szCs w:val="36"/>
        </w:rPr>
        <w:t>ескере</w:t>
      </w:r>
      <w:proofErr w:type="spellEnd"/>
      <w:r w:rsidRPr="00EE68FA">
        <w:rPr>
          <w:sz w:val="36"/>
          <w:szCs w:val="36"/>
          <w:lang w:val="en-US"/>
        </w:rPr>
        <w:t xml:space="preserve"> </w:t>
      </w:r>
      <w:proofErr w:type="spellStart"/>
      <w:r w:rsidRPr="00EE68FA">
        <w:rPr>
          <w:sz w:val="36"/>
          <w:szCs w:val="36"/>
        </w:rPr>
        <w:t>отырып</w:t>
      </w:r>
      <w:proofErr w:type="spellEnd"/>
      <w:r w:rsidRPr="00EE68FA">
        <w:rPr>
          <w:sz w:val="36"/>
          <w:szCs w:val="36"/>
          <w:lang w:val="en-US"/>
        </w:rPr>
        <w:t xml:space="preserve"> </w:t>
      </w:r>
      <w:proofErr w:type="spellStart"/>
      <w:r w:rsidRPr="00EE68FA">
        <w:rPr>
          <w:sz w:val="36"/>
          <w:szCs w:val="36"/>
        </w:rPr>
        <w:t>әлеуетті</w:t>
      </w:r>
      <w:proofErr w:type="spellEnd"/>
      <w:r w:rsidRPr="00EE68FA">
        <w:rPr>
          <w:sz w:val="36"/>
          <w:szCs w:val="36"/>
          <w:lang w:val="en-US"/>
        </w:rPr>
        <w:t xml:space="preserve"> </w:t>
      </w:r>
      <w:proofErr w:type="spellStart"/>
      <w:r w:rsidRPr="00EE68FA">
        <w:rPr>
          <w:sz w:val="36"/>
          <w:szCs w:val="36"/>
        </w:rPr>
        <w:t>серіктестерді</w:t>
      </w:r>
      <w:proofErr w:type="spellEnd"/>
      <w:r w:rsidRPr="00EE68FA">
        <w:rPr>
          <w:sz w:val="36"/>
          <w:szCs w:val="36"/>
          <w:lang w:val="en-US"/>
        </w:rPr>
        <w:t xml:space="preserve"> </w:t>
      </w:r>
      <w:proofErr w:type="spellStart"/>
      <w:proofErr w:type="gramStart"/>
      <w:r w:rsidRPr="00EE68FA">
        <w:rPr>
          <w:sz w:val="36"/>
          <w:szCs w:val="36"/>
        </w:rPr>
        <w:t>іздеу</w:t>
      </w:r>
      <w:proofErr w:type="spellEnd"/>
      <w:r w:rsidRPr="00EE68FA">
        <w:rPr>
          <w:sz w:val="36"/>
          <w:szCs w:val="36"/>
          <w:lang w:val="en-US"/>
        </w:rPr>
        <w:t>;</w:t>
      </w:r>
      <w:proofErr w:type="gramEnd"/>
    </w:p>
    <w:p w14:paraId="7970FD9D" w14:textId="77777777" w:rsidR="00EE68FA" w:rsidRPr="00EE68FA" w:rsidRDefault="00EE68FA" w:rsidP="00EE68FA">
      <w:pPr>
        <w:pStyle w:val="af5"/>
        <w:jc w:val="both"/>
        <w:rPr>
          <w:sz w:val="36"/>
          <w:szCs w:val="36"/>
          <w:lang w:val="en-US"/>
        </w:rPr>
      </w:pPr>
      <w:r w:rsidRPr="00EE68FA">
        <w:rPr>
          <w:sz w:val="36"/>
          <w:szCs w:val="36"/>
          <w:lang w:val="en-US"/>
        </w:rPr>
        <w:t xml:space="preserve">• </w:t>
      </w:r>
      <w:proofErr w:type="spellStart"/>
      <w:r w:rsidRPr="00EE68FA">
        <w:rPr>
          <w:sz w:val="36"/>
          <w:szCs w:val="36"/>
        </w:rPr>
        <w:t>Ағылшын</w:t>
      </w:r>
      <w:proofErr w:type="spellEnd"/>
      <w:r w:rsidRPr="00EE68FA">
        <w:rPr>
          <w:sz w:val="36"/>
          <w:szCs w:val="36"/>
          <w:lang w:val="en-US"/>
        </w:rPr>
        <w:t xml:space="preserve"> </w:t>
      </w:r>
      <w:proofErr w:type="spellStart"/>
      <w:r w:rsidRPr="00EE68FA">
        <w:rPr>
          <w:sz w:val="36"/>
          <w:szCs w:val="36"/>
        </w:rPr>
        <w:t>және</w:t>
      </w:r>
      <w:proofErr w:type="spellEnd"/>
      <w:r w:rsidRPr="00EE68FA">
        <w:rPr>
          <w:sz w:val="36"/>
          <w:szCs w:val="36"/>
          <w:lang w:val="en-US"/>
        </w:rPr>
        <w:t xml:space="preserve"> </w:t>
      </w:r>
      <w:proofErr w:type="spellStart"/>
      <w:r w:rsidRPr="00EE68FA">
        <w:rPr>
          <w:sz w:val="36"/>
          <w:szCs w:val="36"/>
        </w:rPr>
        <w:t>әдемдік</w:t>
      </w:r>
      <w:proofErr w:type="spellEnd"/>
      <w:r w:rsidRPr="00EE68FA">
        <w:rPr>
          <w:sz w:val="36"/>
          <w:szCs w:val="36"/>
          <w:lang w:val="en-US"/>
        </w:rPr>
        <w:t xml:space="preserve"> </w:t>
      </w:r>
      <w:r w:rsidRPr="00EE68FA">
        <w:rPr>
          <w:sz w:val="36"/>
          <w:szCs w:val="36"/>
        </w:rPr>
        <w:t>бизнес</w:t>
      </w:r>
      <w:r w:rsidRPr="00EE68FA">
        <w:rPr>
          <w:sz w:val="36"/>
          <w:szCs w:val="36"/>
          <w:lang w:val="en-US"/>
        </w:rPr>
        <w:t xml:space="preserve"> </w:t>
      </w:r>
      <w:proofErr w:type="spellStart"/>
      <w:r w:rsidRPr="00EE68FA">
        <w:rPr>
          <w:sz w:val="36"/>
          <w:szCs w:val="36"/>
        </w:rPr>
        <w:t>элитаның</w:t>
      </w:r>
      <w:proofErr w:type="spellEnd"/>
      <w:r w:rsidRPr="00EE68FA">
        <w:rPr>
          <w:sz w:val="36"/>
          <w:szCs w:val="36"/>
          <w:lang w:val="en-US"/>
        </w:rPr>
        <w:t xml:space="preserve"> </w:t>
      </w:r>
      <w:r w:rsidRPr="00EE68FA">
        <w:rPr>
          <w:sz w:val="36"/>
          <w:szCs w:val="36"/>
        </w:rPr>
        <w:t>ай</w:t>
      </w:r>
      <w:r w:rsidRPr="00EE68FA">
        <w:rPr>
          <w:sz w:val="36"/>
          <w:szCs w:val="36"/>
          <w:lang w:val="en-US"/>
        </w:rPr>
        <w:t xml:space="preserve"> </w:t>
      </w:r>
      <w:proofErr w:type="spellStart"/>
      <w:r w:rsidRPr="00EE68FA">
        <w:rPr>
          <w:sz w:val="36"/>
          <w:szCs w:val="36"/>
        </w:rPr>
        <w:t>сайынғы</w:t>
      </w:r>
      <w:proofErr w:type="spellEnd"/>
      <w:r w:rsidRPr="00EE68FA">
        <w:rPr>
          <w:sz w:val="36"/>
          <w:szCs w:val="36"/>
          <w:lang w:val="en-US"/>
        </w:rPr>
        <w:t xml:space="preserve"> </w:t>
      </w:r>
      <w:proofErr w:type="spellStart"/>
      <w:r w:rsidRPr="00EE68FA">
        <w:rPr>
          <w:sz w:val="36"/>
          <w:szCs w:val="36"/>
        </w:rPr>
        <w:t>кездесулеріне</w:t>
      </w:r>
      <w:proofErr w:type="spellEnd"/>
      <w:r w:rsidRPr="00EE68FA">
        <w:rPr>
          <w:sz w:val="36"/>
          <w:szCs w:val="36"/>
          <w:lang w:val="en-US"/>
        </w:rPr>
        <w:t xml:space="preserve"> </w:t>
      </w:r>
      <w:proofErr w:type="spellStart"/>
      <w:r w:rsidRPr="00EE68FA">
        <w:rPr>
          <w:sz w:val="36"/>
          <w:szCs w:val="36"/>
        </w:rPr>
        <w:t>баруды</w:t>
      </w:r>
      <w:proofErr w:type="spellEnd"/>
      <w:r w:rsidRPr="00EE68FA">
        <w:rPr>
          <w:sz w:val="36"/>
          <w:szCs w:val="36"/>
          <w:lang w:val="en-US"/>
        </w:rPr>
        <w:t xml:space="preserve"> </w:t>
      </w:r>
      <w:proofErr w:type="spellStart"/>
      <w:r w:rsidRPr="00EE68FA">
        <w:rPr>
          <w:sz w:val="36"/>
          <w:szCs w:val="36"/>
        </w:rPr>
        <w:t>қоса</w:t>
      </w:r>
      <w:proofErr w:type="spellEnd"/>
      <w:r w:rsidRPr="00EE68FA">
        <w:rPr>
          <w:sz w:val="36"/>
          <w:szCs w:val="36"/>
          <w:lang w:val="en-US"/>
        </w:rPr>
        <w:t xml:space="preserve"> </w:t>
      </w:r>
      <w:proofErr w:type="spellStart"/>
      <w:r w:rsidRPr="00EE68FA">
        <w:rPr>
          <w:sz w:val="36"/>
          <w:szCs w:val="36"/>
        </w:rPr>
        <w:t>алғанда</w:t>
      </w:r>
      <w:proofErr w:type="spellEnd"/>
      <w:r w:rsidRPr="00EE68FA">
        <w:rPr>
          <w:sz w:val="36"/>
          <w:szCs w:val="36"/>
          <w:lang w:val="en-US"/>
        </w:rPr>
        <w:t xml:space="preserve">, </w:t>
      </w:r>
      <w:r w:rsidRPr="00EE68FA">
        <w:rPr>
          <w:sz w:val="36"/>
          <w:szCs w:val="36"/>
        </w:rPr>
        <w:t>Бизнес</w:t>
      </w:r>
      <w:r w:rsidRPr="00EE68FA">
        <w:rPr>
          <w:sz w:val="36"/>
          <w:szCs w:val="36"/>
          <w:lang w:val="en-US"/>
        </w:rPr>
        <w:t xml:space="preserve"> </w:t>
      </w:r>
      <w:proofErr w:type="spellStart"/>
      <w:r w:rsidRPr="00EE68FA">
        <w:rPr>
          <w:sz w:val="36"/>
          <w:szCs w:val="36"/>
        </w:rPr>
        <w:t>палатаның</w:t>
      </w:r>
      <w:proofErr w:type="spellEnd"/>
      <w:r w:rsidRPr="00EE68FA">
        <w:rPr>
          <w:sz w:val="36"/>
          <w:szCs w:val="36"/>
          <w:lang w:val="en-US"/>
        </w:rPr>
        <w:t xml:space="preserve"> </w:t>
      </w:r>
      <w:proofErr w:type="spellStart"/>
      <w:r w:rsidRPr="00EE68FA">
        <w:rPr>
          <w:sz w:val="36"/>
          <w:szCs w:val="36"/>
        </w:rPr>
        <w:t>іс</w:t>
      </w:r>
      <w:proofErr w:type="spellEnd"/>
      <w:r w:rsidRPr="00EE68FA">
        <w:rPr>
          <w:sz w:val="36"/>
          <w:szCs w:val="36"/>
          <w:lang w:val="en-US"/>
        </w:rPr>
        <w:t>-</w:t>
      </w:r>
      <w:proofErr w:type="spellStart"/>
      <w:r w:rsidRPr="00EE68FA">
        <w:rPr>
          <w:sz w:val="36"/>
          <w:szCs w:val="36"/>
        </w:rPr>
        <w:t>шаралары</w:t>
      </w:r>
      <w:proofErr w:type="spellEnd"/>
      <w:r w:rsidRPr="00EE68FA">
        <w:rPr>
          <w:sz w:val="36"/>
          <w:szCs w:val="36"/>
          <w:lang w:val="en-US"/>
        </w:rPr>
        <w:t xml:space="preserve"> </w:t>
      </w:r>
      <w:proofErr w:type="spellStart"/>
      <w:r w:rsidRPr="00EE68FA">
        <w:rPr>
          <w:sz w:val="36"/>
          <w:szCs w:val="36"/>
        </w:rPr>
        <w:t>жұмысына</w:t>
      </w:r>
      <w:proofErr w:type="spellEnd"/>
      <w:r w:rsidRPr="00EE68FA">
        <w:rPr>
          <w:sz w:val="36"/>
          <w:szCs w:val="36"/>
          <w:lang w:val="en-US"/>
        </w:rPr>
        <w:t xml:space="preserve"> </w:t>
      </w:r>
      <w:r w:rsidRPr="00EE68FA">
        <w:rPr>
          <w:sz w:val="36"/>
          <w:szCs w:val="36"/>
        </w:rPr>
        <w:t>да</w:t>
      </w:r>
      <w:r w:rsidRPr="00EE68FA">
        <w:rPr>
          <w:sz w:val="36"/>
          <w:szCs w:val="36"/>
          <w:lang w:val="en-US"/>
        </w:rPr>
        <w:t xml:space="preserve"> </w:t>
      </w:r>
      <w:proofErr w:type="spellStart"/>
      <w:r w:rsidRPr="00EE68FA">
        <w:rPr>
          <w:sz w:val="36"/>
          <w:szCs w:val="36"/>
        </w:rPr>
        <w:t>бұдан</w:t>
      </w:r>
      <w:proofErr w:type="spellEnd"/>
      <w:r w:rsidRPr="00EE68FA">
        <w:rPr>
          <w:sz w:val="36"/>
          <w:szCs w:val="36"/>
          <w:lang w:val="en-US"/>
        </w:rPr>
        <w:t xml:space="preserve"> </w:t>
      </w:r>
      <w:proofErr w:type="spellStart"/>
      <w:r w:rsidRPr="00EE68FA">
        <w:rPr>
          <w:sz w:val="36"/>
          <w:szCs w:val="36"/>
        </w:rPr>
        <w:t>арғы</w:t>
      </w:r>
      <w:proofErr w:type="spellEnd"/>
      <w:r w:rsidRPr="00EE68FA">
        <w:rPr>
          <w:sz w:val="36"/>
          <w:szCs w:val="36"/>
          <w:lang w:val="en-US"/>
        </w:rPr>
        <w:t xml:space="preserve"> </w:t>
      </w:r>
      <w:proofErr w:type="spellStart"/>
      <w:r w:rsidRPr="00EE68FA">
        <w:rPr>
          <w:sz w:val="36"/>
          <w:szCs w:val="36"/>
        </w:rPr>
        <w:t>ат</w:t>
      </w:r>
      <w:proofErr w:type="spellEnd"/>
      <w:r w:rsidRPr="00EE68FA">
        <w:rPr>
          <w:sz w:val="36"/>
          <w:szCs w:val="36"/>
          <w:lang w:val="en-US"/>
        </w:rPr>
        <w:t xml:space="preserve"> </w:t>
      </w:r>
      <w:proofErr w:type="spellStart"/>
      <w:r w:rsidRPr="00EE68FA">
        <w:rPr>
          <w:sz w:val="36"/>
          <w:szCs w:val="36"/>
        </w:rPr>
        <w:t>салысу</w:t>
      </w:r>
      <w:proofErr w:type="spellEnd"/>
      <w:r w:rsidRPr="00EE68FA">
        <w:rPr>
          <w:sz w:val="36"/>
          <w:szCs w:val="36"/>
          <w:lang w:val="en-US"/>
        </w:rPr>
        <w:t>.</w:t>
      </w:r>
    </w:p>
    <w:p w14:paraId="7EBE5DF4" w14:textId="77777777" w:rsidR="00EE68FA" w:rsidRPr="00EE68FA" w:rsidRDefault="00EE68FA" w:rsidP="00EE68FA">
      <w:pPr>
        <w:pStyle w:val="af5"/>
        <w:jc w:val="both"/>
        <w:rPr>
          <w:sz w:val="36"/>
          <w:szCs w:val="36"/>
          <w:lang w:val="en-US"/>
        </w:rPr>
      </w:pPr>
      <w:r w:rsidRPr="00EE68FA">
        <w:rPr>
          <w:sz w:val="36"/>
          <w:szCs w:val="36"/>
          <w:lang w:val="en-US"/>
        </w:rPr>
        <w:t xml:space="preserve">Chamber of Commerce </w:t>
      </w:r>
      <w:proofErr w:type="spellStart"/>
      <w:r w:rsidRPr="00EE68FA">
        <w:rPr>
          <w:sz w:val="36"/>
          <w:szCs w:val="36"/>
        </w:rPr>
        <w:t>мүшелігінің</w:t>
      </w:r>
      <w:proofErr w:type="spellEnd"/>
      <w:r w:rsidRPr="00EE68FA">
        <w:rPr>
          <w:sz w:val="36"/>
          <w:szCs w:val="36"/>
          <w:lang w:val="en-US"/>
        </w:rPr>
        <w:t xml:space="preserve"> </w:t>
      </w:r>
      <w:proofErr w:type="spellStart"/>
      <w:r w:rsidRPr="00EE68FA">
        <w:rPr>
          <w:sz w:val="36"/>
          <w:szCs w:val="36"/>
        </w:rPr>
        <w:t>құны</w:t>
      </w:r>
      <w:proofErr w:type="spellEnd"/>
      <w:r w:rsidRPr="00EE68FA">
        <w:rPr>
          <w:sz w:val="36"/>
          <w:szCs w:val="36"/>
          <w:lang w:val="en-US"/>
        </w:rPr>
        <w:t xml:space="preserve"> – </w:t>
      </w:r>
      <w:r w:rsidRPr="00EE68FA">
        <w:rPr>
          <w:sz w:val="36"/>
          <w:szCs w:val="36"/>
        </w:rPr>
        <w:t>компания</w:t>
      </w:r>
      <w:r w:rsidRPr="00EE68FA">
        <w:rPr>
          <w:sz w:val="36"/>
          <w:szCs w:val="36"/>
          <w:lang w:val="en-US"/>
        </w:rPr>
        <w:t xml:space="preserve"> </w:t>
      </w:r>
      <w:proofErr w:type="spellStart"/>
      <w:r w:rsidRPr="00EE68FA">
        <w:rPr>
          <w:sz w:val="36"/>
          <w:szCs w:val="36"/>
        </w:rPr>
        <w:t>көлемі</w:t>
      </w:r>
      <w:proofErr w:type="spellEnd"/>
      <w:r w:rsidRPr="00EE68FA">
        <w:rPr>
          <w:sz w:val="36"/>
          <w:szCs w:val="36"/>
          <w:lang w:val="en-US"/>
        </w:rPr>
        <w:t xml:space="preserve"> </w:t>
      </w:r>
      <w:r w:rsidRPr="00EE68FA">
        <w:rPr>
          <w:sz w:val="36"/>
          <w:szCs w:val="36"/>
        </w:rPr>
        <w:t>мен</w:t>
      </w:r>
      <w:r w:rsidRPr="00EE68FA">
        <w:rPr>
          <w:sz w:val="36"/>
          <w:szCs w:val="36"/>
          <w:lang w:val="en-US"/>
        </w:rPr>
        <w:t xml:space="preserve"> </w:t>
      </w:r>
      <w:proofErr w:type="spellStart"/>
      <w:r w:rsidRPr="00EE68FA">
        <w:rPr>
          <w:sz w:val="36"/>
          <w:szCs w:val="36"/>
        </w:rPr>
        <w:t>маңыздылығына</w:t>
      </w:r>
      <w:proofErr w:type="spellEnd"/>
      <w:r w:rsidRPr="00EE68FA">
        <w:rPr>
          <w:sz w:val="36"/>
          <w:szCs w:val="36"/>
          <w:lang w:val="en-US"/>
        </w:rPr>
        <w:t xml:space="preserve"> </w:t>
      </w:r>
      <w:proofErr w:type="spellStart"/>
      <w:r w:rsidRPr="00EE68FA">
        <w:rPr>
          <w:sz w:val="36"/>
          <w:szCs w:val="36"/>
        </w:rPr>
        <w:t>қарай</w:t>
      </w:r>
      <w:proofErr w:type="spellEnd"/>
      <w:r w:rsidRPr="00EE68FA">
        <w:rPr>
          <w:sz w:val="36"/>
          <w:szCs w:val="36"/>
          <w:lang w:val="en-US"/>
        </w:rPr>
        <w:t xml:space="preserve"> </w:t>
      </w:r>
      <w:proofErr w:type="spellStart"/>
      <w:r w:rsidRPr="00EE68FA">
        <w:rPr>
          <w:sz w:val="36"/>
          <w:szCs w:val="36"/>
        </w:rPr>
        <w:t>айына</w:t>
      </w:r>
      <w:proofErr w:type="spellEnd"/>
      <w:r w:rsidRPr="00EE68FA">
        <w:rPr>
          <w:sz w:val="36"/>
          <w:szCs w:val="36"/>
          <w:lang w:val="en-US"/>
        </w:rPr>
        <w:t xml:space="preserve"> £ 560 </w:t>
      </w:r>
      <w:proofErr w:type="spellStart"/>
      <w:r w:rsidRPr="00EE68FA">
        <w:rPr>
          <w:sz w:val="36"/>
          <w:szCs w:val="36"/>
        </w:rPr>
        <w:t>басталады</w:t>
      </w:r>
      <w:proofErr w:type="spellEnd"/>
      <w:r w:rsidRPr="00EE68FA">
        <w:rPr>
          <w:sz w:val="36"/>
          <w:szCs w:val="36"/>
          <w:lang w:val="en-US"/>
        </w:rPr>
        <w:t>. </w:t>
      </w:r>
    </w:p>
    <w:p w14:paraId="68274576" w14:textId="77777777" w:rsidR="00EE68FA" w:rsidRPr="00EE68FA" w:rsidRDefault="00EE68FA" w:rsidP="00EE68FA">
      <w:pPr>
        <w:pStyle w:val="af5"/>
        <w:jc w:val="both"/>
        <w:rPr>
          <w:sz w:val="36"/>
          <w:szCs w:val="36"/>
          <w:lang w:val="en-US"/>
        </w:rPr>
      </w:pPr>
      <w:proofErr w:type="spellStart"/>
      <w:r w:rsidRPr="00EE68FA">
        <w:rPr>
          <w:sz w:val="36"/>
          <w:szCs w:val="36"/>
        </w:rPr>
        <w:t>Компанияның</w:t>
      </w:r>
      <w:proofErr w:type="spellEnd"/>
      <w:r w:rsidRPr="00EE68FA">
        <w:rPr>
          <w:sz w:val="36"/>
          <w:szCs w:val="36"/>
          <w:lang w:val="en-US"/>
        </w:rPr>
        <w:t xml:space="preserve"> </w:t>
      </w:r>
      <w:r w:rsidRPr="00EE68FA">
        <w:rPr>
          <w:sz w:val="36"/>
          <w:szCs w:val="36"/>
        </w:rPr>
        <w:t>Бизнес</w:t>
      </w:r>
      <w:r w:rsidRPr="00EE68FA">
        <w:rPr>
          <w:sz w:val="36"/>
          <w:szCs w:val="36"/>
          <w:lang w:val="en-US"/>
        </w:rPr>
        <w:t xml:space="preserve"> </w:t>
      </w:r>
      <w:proofErr w:type="spellStart"/>
      <w:r w:rsidRPr="00EE68FA">
        <w:rPr>
          <w:sz w:val="36"/>
          <w:szCs w:val="36"/>
        </w:rPr>
        <w:t>палатадағы</w:t>
      </w:r>
      <w:proofErr w:type="spellEnd"/>
      <w:r w:rsidRPr="00EE68FA">
        <w:rPr>
          <w:sz w:val="36"/>
          <w:szCs w:val="36"/>
          <w:lang w:val="en-US"/>
        </w:rPr>
        <w:t xml:space="preserve"> </w:t>
      </w:r>
      <w:proofErr w:type="spellStart"/>
      <w:r w:rsidRPr="00EE68FA">
        <w:rPr>
          <w:sz w:val="36"/>
          <w:szCs w:val="36"/>
        </w:rPr>
        <w:t>өкілдігінің</w:t>
      </w:r>
      <w:proofErr w:type="spellEnd"/>
      <w:r w:rsidRPr="00EE68FA">
        <w:rPr>
          <w:sz w:val="36"/>
          <w:szCs w:val="36"/>
          <w:lang w:val="en-US"/>
        </w:rPr>
        <w:t xml:space="preserve"> </w:t>
      </w:r>
      <w:proofErr w:type="spellStart"/>
      <w:r w:rsidRPr="00EE68FA">
        <w:rPr>
          <w:sz w:val="36"/>
          <w:szCs w:val="36"/>
        </w:rPr>
        <w:t>құны</w:t>
      </w:r>
      <w:proofErr w:type="spellEnd"/>
      <w:r w:rsidRPr="00EE68FA">
        <w:rPr>
          <w:sz w:val="36"/>
          <w:szCs w:val="36"/>
          <w:lang w:val="en-US"/>
        </w:rPr>
        <w:t xml:space="preserve"> – </w:t>
      </w:r>
      <w:proofErr w:type="spellStart"/>
      <w:r w:rsidRPr="00EE68FA">
        <w:rPr>
          <w:sz w:val="36"/>
          <w:szCs w:val="36"/>
        </w:rPr>
        <w:t>айына</w:t>
      </w:r>
      <w:proofErr w:type="spellEnd"/>
      <w:r w:rsidRPr="00EE68FA">
        <w:rPr>
          <w:sz w:val="36"/>
          <w:szCs w:val="36"/>
          <w:lang w:val="en-US"/>
        </w:rPr>
        <w:t xml:space="preserve"> £ 680 </w:t>
      </w:r>
      <w:proofErr w:type="spellStart"/>
      <w:r w:rsidRPr="00EE68FA">
        <w:rPr>
          <w:sz w:val="36"/>
          <w:szCs w:val="36"/>
        </w:rPr>
        <w:t>басталады</w:t>
      </w:r>
      <w:proofErr w:type="spellEnd"/>
      <w:r w:rsidRPr="00EE68FA">
        <w:rPr>
          <w:sz w:val="36"/>
          <w:szCs w:val="36"/>
          <w:lang w:val="en-US"/>
        </w:rPr>
        <w:t xml:space="preserve"> </w:t>
      </w:r>
      <w:proofErr w:type="spellStart"/>
      <w:r w:rsidRPr="00EE68FA">
        <w:rPr>
          <w:sz w:val="36"/>
          <w:szCs w:val="36"/>
        </w:rPr>
        <w:t>және</w:t>
      </w:r>
      <w:proofErr w:type="spellEnd"/>
      <w:r w:rsidRPr="00EE68FA">
        <w:rPr>
          <w:sz w:val="36"/>
          <w:szCs w:val="36"/>
          <w:lang w:val="en-US"/>
        </w:rPr>
        <w:t xml:space="preserve"> </w:t>
      </w:r>
      <w:proofErr w:type="spellStart"/>
      <w:r w:rsidRPr="00EE68FA">
        <w:rPr>
          <w:sz w:val="36"/>
          <w:szCs w:val="36"/>
        </w:rPr>
        <w:t>компанияңыздың</w:t>
      </w:r>
      <w:proofErr w:type="spellEnd"/>
      <w:r w:rsidRPr="00EE68FA">
        <w:rPr>
          <w:sz w:val="36"/>
          <w:szCs w:val="36"/>
          <w:lang w:val="en-US"/>
        </w:rPr>
        <w:t xml:space="preserve"> </w:t>
      </w:r>
      <w:proofErr w:type="spellStart"/>
      <w:r w:rsidRPr="00EE68FA">
        <w:rPr>
          <w:sz w:val="36"/>
          <w:szCs w:val="36"/>
        </w:rPr>
        <w:t>таңдаған</w:t>
      </w:r>
      <w:proofErr w:type="spellEnd"/>
      <w:r w:rsidRPr="00EE68FA">
        <w:rPr>
          <w:sz w:val="36"/>
          <w:szCs w:val="36"/>
          <w:lang w:val="en-US"/>
        </w:rPr>
        <w:t xml:space="preserve"> </w:t>
      </w:r>
      <w:r w:rsidRPr="00EE68FA">
        <w:rPr>
          <w:sz w:val="36"/>
          <w:szCs w:val="36"/>
        </w:rPr>
        <w:t>Палата</w:t>
      </w:r>
      <w:r w:rsidRPr="00EE68FA">
        <w:rPr>
          <w:sz w:val="36"/>
          <w:szCs w:val="36"/>
          <w:lang w:val="en-US"/>
        </w:rPr>
        <w:t xml:space="preserve"> </w:t>
      </w:r>
      <w:proofErr w:type="spellStart"/>
      <w:r w:rsidRPr="00EE68FA">
        <w:rPr>
          <w:sz w:val="36"/>
          <w:szCs w:val="36"/>
        </w:rPr>
        <w:t>жұмысына</w:t>
      </w:r>
      <w:proofErr w:type="spellEnd"/>
      <w:r w:rsidRPr="00EE68FA">
        <w:rPr>
          <w:sz w:val="36"/>
          <w:szCs w:val="36"/>
          <w:lang w:val="en-US"/>
        </w:rPr>
        <w:t xml:space="preserve"> </w:t>
      </w:r>
      <w:proofErr w:type="spellStart"/>
      <w:r w:rsidRPr="00EE68FA">
        <w:rPr>
          <w:sz w:val="36"/>
          <w:szCs w:val="36"/>
        </w:rPr>
        <w:t>қатысу</w:t>
      </w:r>
      <w:proofErr w:type="spellEnd"/>
      <w:r w:rsidRPr="00EE68FA">
        <w:rPr>
          <w:sz w:val="36"/>
          <w:szCs w:val="36"/>
          <w:lang w:val="en-US"/>
        </w:rPr>
        <w:t xml:space="preserve"> </w:t>
      </w:r>
      <w:proofErr w:type="spellStart"/>
      <w:r w:rsidRPr="00EE68FA">
        <w:rPr>
          <w:sz w:val="36"/>
          <w:szCs w:val="36"/>
        </w:rPr>
        <w:t>нұсқаларына</w:t>
      </w:r>
      <w:proofErr w:type="spellEnd"/>
      <w:r w:rsidRPr="00EE68FA">
        <w:rPr>
          <w:sz w:val="36"/>
          <w:szCs w:val="36"/>
          <w:lang w:val="en-US"/>
        </w:rPr>
        <w:t xml:space="preserve"> </w:t>
      </w:r>
      <w:proofErr w:type="spellStart"/>
      <w:r w:rsidRPr="00EE68FA">
        <w:rPr>
          <w:sz w:val="36"/>
          <w:szCs w:val="36"/>
        </w:rPr>
        <w:t>байланысты</w:t>
      </w:r>
      <w:proofErr w:type="spellEnd"/>
      <w:r w:rsidRPr="00EE68FA">
        <w:rPr>
          <w:sz w:val="36"/>
          <w:szCs w:val="36"/>
          <w:lang w:val="en-US"/>
        </w:rPr>
        <w:t xml:space="preserve"> </w:t>
      </w:r>
      <w:proofErr w:type="spellStart"/>
      <w:r w:rsidRPr="00EE68FA">
        <w:rPr>
          <w:sz w:val="36"/>
          <w:szCs w:val="36"/>
        </w:rPr>
        <w:t>болады</w:t>
      </w:r>
      <w:proofErr w:type="spellEnd"/>
      <w:r w:rsidRPr="00EE68FA">
        <w:rPr>
          <w:sz w:val="36"/>
          <w:szCs w:val="36"/>
          <w:lang w:val="en-US"/>
        </w:rPr>
        <w:t>.</w:t>
      </w:r>
    </w:p>
    <w:p w14:paraId="40EA3D15" w14:textId="77777777" w:rsidR="00B62048" w:rsidRDefault="00B62048" w:rsidP="00B62048">
      <w:pPr>
        <w:rPr>
          <w:rFonts w:ascii="Times New Roman" w:hAnsi="Times New Roman" w:cs="Times New Roman"/>
          <w:sz w:val="28"/>
          <w:szCs w:val="28"/>
          <w:lang w:val="kk-KZ"/>
        </w:rPr>
      </w:pPr>
    </w:p>
    <w:p w14:paraId="753631D5" w14:textId="77777777" w:rsidR="00B62048" w:rsidRDefault="00B62048" w:rsidP="00B62048">
      <w:pPr>
        <w:rPr>
          <w:rFonts w:ascii="Times New Roman" w:hAnsi="Times New Roman" w:cs="Times New Roman"/>
          <w:sz w:val="28"/>
          <w:szCs w:val="28"/>
          <w:lang w:val="kk-KZ"/>
        </w:rPr>
      </w:pPr>
    </w:p>
    <w:p w14:paraId="1F43BFE2" w14:textId="77777777" w:rsidR="00535414" w:rsidRDefault="00535414" w:rsidP="00535414">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0525067D" w14:textId="77777777" w:rsidR="00535414" w:rsidRDefault="00535414" w:rsidP="00535414">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7876A487" w14:textId="77777777" w:rsidR="00535414" w:rsidRDefault="00535414" w:rsidP="00535414">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7A92B4F1" w14:textId="77777777" w:rsidR="00535414" w:rsidRDefault="00535414" w:rsidP="0053541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93482F3"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4"/>
            <w:rFonts w:ascii="Times New Roman" w:eastAsia="Times New Roman" w:hAnsi="Times New Roman" w:cs="Times New Roman"/>
            <w:color w:val="000000" w:themeColor="text1"/>
            <w:spacing w:val="2"/>
            <w:sz w:val="20"/>
            <w:szCs w:val="20"/>
            <w:lang w:val="kk-KZ" w:eastAsia="kk-KZ"/>
          </w:rPr>
          <w:t>www.adilet.zan.kz</w:t>
        </w:r>
      </w:hyperlink>
    </w:p>
    <w:p w14:paraId="1E9098CB"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2C426888"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B0F982"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4260AA5F"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1174D68E"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4A57C978" w14:textId="77777777" w:rsidR="00535414" w:rsidRDefault="00535414" w:rsidP="0053541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24D8F02A" w14:textId="77777777" w:rsidR="00535414" w:rsidRDefault="00535414" w:rsidP="00535414">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lastRenderedPageBreak/>
        <w:t>10.Жатканбаев Е.Б. Государственное регулирование экономики: курс лекций. – Алматы: Қазақ университеті, 2021 – 206 с.</w:t>
      </w:r>
    </w:p>
    <w:p w14:paraId="3182407E"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6CF0F551"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73001291"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64D5457A"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64D73C73"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3036ED88"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46434782" w14:textId="77777777" w:rsidR="00535414" w:rsidRDefault="00535414" w:rsidP="00535414">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1E1B1C8C" w14:textId="77777777" w:rsidR="00535414" w:rsidRDefault="00535414" w:rsidP="00535414">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1122E3EE"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028ED65D"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3CC26A67" w14:textId="77777777" w:rsidR="00535414" w:rsidRDefault="00535414" w:rsidP="00535414">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0978C93D" w14:textId="77777777" w:rsidR="00535414" w:rsidRDefault="00535414" w:rsidP="00535414">
      <w:pPr>
        <w:spacing w:after="0"/>
        <w:rPr>
          <w:rFonts w:ascii="Times New Roman" w:eastAsia="Times New Roman" w:hAnsi="Times New Roman" w:cs="Times New Roman"/>
          <w:color w:val="000000" w:themeColor="text1"/>
          <w:kern w:val="36"/>
          <w:sz w:val="20"/>
          <w:szCs w:val="20"/>
          <w:lang w:val="kk-KZ" w:eastAsia="ru-RU"/>
        </w:rPr>
      </w:pPr>
    </w:p>
    <w:p w14:paraId="79CCEF24" w14:textId="77777777" w:rsidR="00535414" w:rsidRDefault="00535414" w:rsidP="00535414">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45FF2AF1" w14:textId="77777777" w:rsidR="00535414" w:rsidRDefault="00EE68FA" w:rsidP="00535414">
      <w:pPr>
        <w:spacing w:after="0" w:line="240" w:lineRule="auto"/>
        <w:rPr>
          <w:rStyle w:val="af4"/>
          <w:color w:val="auto"/>
          <w:u w:val="none"/>
          <w:shd w:val="clear" w:color="auto" w:fill="FFFFFF"/>
        </w:rPr>
      </w:pPr>
      <w:hyperlink r:id="rId6" w:history="1">
        <w:r w:rsidR="00535414">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691F4AEC" w14:textId="77777777" w:rsidR="00535414" w:rsidRDefault="00535414" w:rsidP="00535414">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708A24BC" w14:textId="77777777" w:rsidR="00535414" w:rsidRDefault="00535414" w:rsidP="00535414">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7EB03ACD" w14:textId="77777777" w:rsidR="00535414" w:rsidRDefault="00535414" w:rsidP="00535414">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3B22A51A" w14:textId="77777777" w:rsidR="00B62048" w:rsidRDefault="00B62048" w:rsidP="00B62048">
      <w:pPr>
        <w:rPr>
          <w:rFonts w:ascii="Times New Roman" w:hAnsi="Times New Roman" w:cs="Times New Roman"/>
          <w:sz w:val="28"/>
          <w:szCs w:val="28"/>
          <w:lang w:val="kk-KZ"/>
        </w:rPr>
      </w:pPr>
    </w:p>
    <w:p w14:paraId="3B249F80" w14:textId="77777777" w:rsidR="00B62048" w:rsidRDefault="00B62048" w:rsidP="00B62048">
      <w:pPr>
        <w:rPr>
          <w:rFonts w:ascii="Times New Roman" w:hAnsi="Times New Roman" w:cs="Times New Roman"/>
          <w:sz w:val="28"/>
          <w:szCs w:val="28"/>
          <w:lang w:val="kk-KZ"/>
        </w:rPr>
      </w:pPr>
    </w:p>
    <w:p w14:paraId="0707CF2A" w14:textId="77777777" w:rsidR="00B62048" w:rsidRDefault="00B62048" w:rsidP="00B62048">
      <w:pPr>
        <w:rPr>
          <w:rFonts w:ascii="Times New Roman" w:hAnsi="Times New Roman" w:cs="Times New Roman"/>
          <w:sz w:val="28"/>
          <w:szCs w:val="28"/>
          <w:lang w:val="kk-KZ"/>
        </w:rPr>
      </w:pPr>
    </w:p>
    <w:p w14:paraId="51A333AE" w14:textId="77777777" w:rsidR="00B62048" w:rsidRDefault="00B62048" w:rsidP="00B62048">
      <w:pPr>
        <w:rPr>
          <w:rFonts w:ascii="Times New Roman" w:hAnsi="Times New Roman" w:cs="Times New Roman"/>
          <w:sz w:val="28"/>
          <w:szCs w:val="28"/>
          <w:lang w:val="kk-KZ"/>
        </w:rPr>
      </w:pPr>
    </w:p>
    <w:p w14:paraId="7D02879A" w14:textId="2615A9BD" w:rsidR="00B62048" w:rsidRDefault="00B62048" w:rsidP="00B62048">
      <w:pPr>
        <w:tabs>
          <w:tab w:val="left" w:pos="2565"/>
        </w:tabs>
        <w:rPr>
          <w:rFonts w:ascii="Times New Roman" w:hAnsi="Times New Roman" w:cs="Times New Roman"/>
          <w:sz w:val="28"/>
          <w:szCs w:val="28"/>
          <w:lang w:val="kk-KZ"/>
        </w:rPr>
      </w:pPr>
      <w:r>
        <w:rPr>
          <w:rFonts w:ascii="Times New Roman" w:hAnsi="Times New Roman" w:cs="Times New Roman"/>
          <w:sz w:val="28"/>
          <w:szCs w:val="28"/>
          <w:lang w:val="kk-KZ"/>
        </w:rPr>
        <w:tab/>
      </w:r>
    </w:p>
    <w:p w14:paraId="5AC9EF1F" w14:textId="77777777" w:rsidR="00F12C76" w:rsidRPr="00535414" w:rsidRDefault="00F12C76" w:rsidP="006C0B77">
      <w:pPr>
        <w:spacing w:after="0"/>
        <w:ind w:firstLine="709"/>
        <w:jc w:val="both"/>
        <w:rPr>
          <w:lang w:val="kk-KZ"/>
        </w:rPr>
      </w:pPr>
    </w:p>
    <w:sectPr w:rsidR="00F12C76" w:rsidRPr="0053541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620383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28"/>
    <w:rsid w:val="00535414"/>
    <w:rsid w:val="006C0B77"/>
    <w:rsid w:val="006F1C33"/>
    <w:rsid w:val="008242FF"/>
    <w:rsid w:val="00870751"/>
    <w:rsid w:val="00922C48"/>
    <w:rsid w:val="00B62048"/>
    <w:rsid w:val="00B915B7"/>
    <w:rsid w:val="00C23574"/>
    <w:rsid w:val="00E73828"/>
    <w:rsid w:val="00EA59DF"/>
    <w:rsid w:val="00EE4070"/>
    <w:rsid w:val="00EE68FA"/>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26A3"/>
  <w15:chartTrackingRefBased/>
  <w15:docId w15:val="{6D0F9889-8BB3-4D04-B38E-A167AF2D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048"/>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535414"/>
    <w:rPr>
      <w:color w:val="0000FF"/>
      <w:u w:val="single"/>
    </w:rPr>
  </w:style>
  <w:style w:type="paragraph" w:styleId="af5">
    <w:name w:val="Normal (Web)"/>
    <w:basedOn w:val="a"/>
    <w:uiPriority w:val="99"/>
    <w:semiHidden/>
    <w:unhideWhenUsed/>
    <w:rsid w:val="00EE68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6394">
      <w:bodyDiv w:val="1"/>
      <w:marLeft w:val="0"/>
      <w:marRight w:val="0"/>
      <w:marTop w:val="0"/>
      <w:marBottom w:val="0"/>
      <w:divBdr>
        <w:top w:val="none" w:sz="0" w:space="0" w:color="auto"/>
        <w:left w:val="none" w:sz="0" w:space="0" w:color="auto"/>
        <w:bottom w:val="none" w:sz="0" w:space="0" w:color="auto"/>
        <w:right w:val="none" w:sz="0" w:space="0" w:color="auto"/>
      </w:divBdr>
    </w:div>
    <w:div w:id="1564679598">
      <w:bodyDiv w:val="1"/>
      <w:marLeft w:val="0"/>
      <w:marRight w:val="0"/>
      <w:marTop w:val="0"/>
      <w:marBottom w:val="0"/>
      <w:divBdr>
        <w:top w:val="none" w:sz="0" w:space="0" w:color="auto"/>
        <w:left w:val="none" w:sz="0" w:space="0" w:color="auto"/>
        <w:bottom w:val="none" w:sz="0" w:space="0" w:color="auto"/>
        <w:right w:val="none" w:sz="0" w:space="0" w:color="auto"/>
      </w:divBdr>
    </w:div>
    <w:div w:id="15704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2022-06-29T03:24:00Z</dcterms:created>
  <dcterms:modified xsi:type="dcterms:W3CDTF">2022-06-30T07:50:00Z</dcterms:modified>
</cp:coreProperties>
</file>